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2ADF8" w14:textId="2676A017" w:rsidR="00624AD5" w:rsidRPr="002B5782" w:rsidRDefault="005965E5" w:rsidP="00624AD5">
      <w:pPr>
        <w:pStyle w:val="BodyText"/>
        <w:spacing w:before="5"/>
        <w:jc w:val="center"/>
        <w:rPr>
          <w:rFonts w:asciiTheme="minorHAnsi" w:hAnsiTheme="minorHAnsi"/>
          <w:b/>
          <w:sz w:val="48"/>
          <w:szCs w:val="48"/>
        </w:rPr>
      </w:pPr>
      <w:r>
        <w:rPr>
          <w:rFonts w:asciiTheme="minorHAnsi" w:hAnsiTheme="minorHAnsi"/>
          <w:b/>
          <w:sz w:val="48"/>
          <w:szCs w:val="48"/>
        </w:rPr>
        <w:t xml:space="preserve">ACADEMIC </w:t>
      </w:r>
      <w:r w:rsidR="00DD3CC7">
        <w:rPr>
          <w:rFonts w:asciiTheme="minorHAnsi" w:hAnsiTheme="minorHAnsi"/>
          <w:b/>
          <w:sz w:val="48"/>
          <w:szCs w:val="48"/>
        </w:rPr>
        <w:t>AFFAIRS</w:t>
      </w:r>
      <w:r>
        <w:rPr>
          <w:rFonts w:asciiTheme="minorHAnsi" w:hAnsiTheme="minorHAnsi"/>
          <w:b/>
          <w:sz w:val="48"/>
          <w:szCs w:val="48"/>
        </w:rPr>
        <w:t xml:space="preserve"> COMMITTEE</w:t>
      </w:r>
    </w:p>
    <w:p w14:paraId="7A2CDF12" w14:textId="77777777" w:rsidR="000A52C4" w:rsidRPr="00A97254" w:rsidRDefault="000A52C4" w:rsidP="00624AD5">
      <w:pPr>
        <w:jc w:val="center"/>
        <w:rPr>
          <w:rFonts w:asciiTheme="minorHAnsi" w:hAnsiTheme="minorHAnsi"/>
          <w:b/>
          <w:sz w:val="24"/>
          <w:szCs w:val="24"/>
        </w:rPr>
      </w:pPr>
    </w:p>
    <w:p w14:paraId="4E89D3A4" w14:textId="7710CD44" w:rsidR="00DB19E0" w:rsidRDefault="00624AD5" w:rsidP="00624AD5">
      <w:pPr>
        <w:pStyle w:val="PlainText"/>
        <w:ind w:right="-306"/>
        <w:rPr>
          <w:rFonts w:asciiTheme="minorHAnsi" w:eastAsia="Arial" w:hAnsiTheme="minorHAnsi"/>
          <w:i/>
          <w:iCs/>
          <w:sz w:val="28"/>
          <w:szCs w:val="28"/>
        </w:rPr>
      </w:pPr>
      <w:r w:rsidRPr="009231FD">
        <w:rPr>
          <w:rFonts w:asciiTheme="minorHAnsi" w:eastAsia="Arial" w:hAnsiTheme="minorHAnsi"/>
          <w:i/>
          <w:iCs/>
          <w:sz w:val="28"/>
          <w:szCs w:val="28"/>
        </w:rPr>
        <w:t xml:space="preserve">The Board of Trustees </w:t>
      </w:r>
      <w:r w:rsidR="005965E5">
        <w:rPr>
          <w:rFonts w:asciiTheme="minorHAnsi" w:eastAsia="Arial" w:hAnsiTheme="minorHAnsi"/>
          <w:b/>
          <w:i/>
          <w:iCs/>
          <w:sz w:val="28"/>
          <w:szCs w:val="28"/>
        </w:rPr>
        <w:t xml:space="preserve">Academic </w:t>
      </w:r>
      <w:r w:rsidR="006F68F0">
        <w:rPr>
          <w:rFonts w:asciiTheme="minorHAnsi" w:eastAsia="Arial" w:hAnsiTheme="minorHAnsi"/>
          <w:b/>
          <w:i/>
          <w:iCs/>
          <w:sz w:val="28"/>
          <w:szCs w:val="28"/>
        </w:rPr>
        <w:t>Affairs</w:t>
      </w:r>
      <w:r w:rsidR="005965E5">
        <w:rPr>
          <w:rFonts w:asciiTheme="minorHAnsi" w:eastAsia="Arial" w:hAnsiTheme="minorHAnsi"/>
          <w:b/>
          <w:i/>
          <w:iCs/>
          <w:sz w:val="28"/>
          <w:szCs w:val="28"/>
        </w:rPr>
        <w:t xml:space="preserve"> Committee</w:t>
      </w:r>
      <w:r w:rsidRPr="009231FD">
        <w:rPr>
          <w:rFonts w:asciiTheme="minorHAnsi" w:eastAsia="Arial" w:hAnsiTheme="minorHAnsi"/>
          <w:i/>
          <w:iCs/>
          <w:sz w:val="28"/>
          <w:szCs w:val="28"/>
        </w:rPr>
        <w:t xml:space="preserve"> meeting of Columbia-Greene Community College w</w:t>
      </w:r>
      <w:r w:rsidR="00935302">
        <w:rPr>
          <w:rFonts w:asciiTheme="minorHAnsi" w:eastAsia="Arial" w:hAnsiTheme="minorHAnsi"/>
          <w:i/>
          <w:iCs/>
          <w:sz w:val="28"/>
          <w:szCs w:val="28"/>
        </w:rPr>
        <w:t>as</w:t>
      </w:r>
      <w:r w:rsidRPr="009231FD">
        <w:rPr>
          <w:rFonts w:asciiTheme="minorHAnsi" w:eastAsia="Arial" w:hAnsiTheme="minorHAnsi"/>
          <w:i/>
          <w:iCs/>
          <w:sz w:val="28"/>
          <w:szCs w:val="28"/>
        </w:rPr>
        <w:t xml:space="preserve"> held on </w:t>
      </w:r>
      <w:r w:rsidRPr="009231FD">
        <w:rPr>
          <w:rFonts w:asciiTheme="minorHAnsi" w:eastAsia="Arial" w:hAnsiTheme="minorHAnsi"/>
          <w:b/>
          <w:i/>
          <w:iCs/>
          <w:sz w:val="28"/>
          <w:szCs w:val="28"/>
        </w:rPr>
        <w:t xml:space="preserve">Monday, </w:t>
      </w:r>
      <w:r w:rsidR="0097349E">
        <w:rPr>
          <w:rFonts w:asciiTheme="minorHAnsi" w:eastAsia="Arial" w:hAnsiTheme="minorHAnsi"/>
          <w:b/>
          <w:i/>
          <w:iCs/>
          <w:sz w:val="28"/>
          <w:szCs w:val="28"/>
        </w:rPr>
        <w:t>November 18</w:t>
      </w:r>
      <w:r w:rsidRPr="009231FD">
        <w:rPr>
          <w:rFonts w:asciiTheme="minorHAnsi" w:eastAsia="Arial" w:hAnsiTheme="minorHAnsi"/>
          <w:b/>
          <w:i/>
          <w:iCs/>
          <w:sz w:val="28"/>
          <w:szCs w:val="28"/>
        </w:rPr>
        <w:t xml:space="preserve">, </w:t>
      </w:r>
      <w:proofErr w:type="gramStart"/>
      <w:r w:rsidRPr="009231FD">
        <w:rPr>
          <w:rFonts w:asciiTheme="minorHAnsi" w:eastAsia="Arial" w:hAnsiTheme="minorHAnsi"/>
          <w:b/>
          <w:i/>
          <w:iCs/>
          <w:sz w:val="28"/>
          <w:szCs w:val="28"/>
        </w:rPr>
        <w:t>202</w:t>
      </w:r>
      <w:r w:rsidR="00820F8C">
        <w:rPr>
          <w:rFonts w:asciiTheme="minorHAnsi" w:eastAsia="Arial" w:hAnsiTheme="minorHAnsi"/>
          <w:b/>
          <w:i/>
          <w:iCs/>
          <w:sz w:val="28"/>
          <w:szCs w:val="28"/>
        </w:rPr>
        <w:t>4</w:t>
      </w:r>
      <w:proofErr w:type="gramEnd"/>
      <w:r w:rsidR="003F17B3">
        <w:rPr>
          <w:rFonts w:asciiTheme="minorHAnsi" w:eastAsia="Arial" w:hAnsiTheme="minorHAnsi"/>
          <w:b/>
          <w:i/>
          <w:iCs/>
          <w:sz w:val="28"/>
          <w:szCs w:val="28"/>
        </w:rPr>
        <w:t xml:space="preserve"> </w:t>
      </w:r>
      <w:r w:rsidR="003F17B3">
        <w:rPr>
          <w:rFonts w:asciiTheme="minorHAnsi" w:eastAsia="Arial" w:hAnsiTheme="minorHAnsi"/>
          <w:i/>
          <w:iCs/>
          <w:sz w:val="28"/>
          <w:szCs w:val="28"/>
        </w:rPr>
        <w:t xml:space="preserve">in </w:t>
      </w:r>
      <w:r w:rsidR="003F17B3" w:rsidRPr="003F17B3">
        <w:rPr>
          <w:rFonts w:asciiTheme="minorHAnsi" w:eastAsia="Arial" w:hAnsiTheme="minorHAnsi"/>
          <w:b/>
          <w:bCs/>
          <w:i/>
          <w:iCs/>
          <w:sz w:val="28"/>
          <w:szCs w:val="28"/>
        </w:rPr>
        <w:t>Room 614</w:t>
      </w:r>
      <w:r w:rsidRPr="009231FD">
        <w:rPr>
          <w:rFonts w:asciiTheme="minorHAnsi" w:eastAsia="Arial" w:hAnsiTheme="minorHAnsi"/>
          <w:i/>
          <w:iCs/>
          <w:sz w:val="28"/>
          <w:szCs w:val="28"/>
        </w:rPr>
        <w:t xml:space="preserve"> at </w:t>
      </w:r>
    </w:p>
    <w:p w14:paraId="483842C2" w14:textId="5F83636A" w:rsidR="00624AD5" w:rsidRPr="009231FD" w:rsidRDefault="00624AD5" w:rsidP="00624AD5">
      <w:pPr>
        <w:pStyle w:val="PlainText"/>
        <w:ind w:right="-306"/>
        <w:rPr>
          <w:rFonts w:asciiTheme="minorHAnsi" w:eastAsia="Arial" w:hAnsiTheme="minorHAnsi"/>
          <w:b/>
          <w:bCs/>
          <w:i/>
          <w:iCs/>
          <w:sz w:val="28"/>
          <w:szCs w:val="28"/>
        </w:rPr>
      </w:pPr>
      <w:r w:rsidRPr="009231FD">
        <w:rPr>
          <w:rFonts w:asciiTheme="minorHAnsi" w:eastAsia="Arial" w:hAnsiTheme="minorHAnsi"/>
          <w:b/>
          <w:bCs/>
          <w:i/>
          <w:iCs/>
          <w:sz w:val="28"/>
          <w:szCs w:val="28"/>
        </w:rPr>
        <w:t xml:space="preserve">3:30 p.m. </w:t>
      </w:r>
    </w:p>
    <w:p w14:paraId="2D83A020" w14:textId="77777777" w:rsidR="00624AD5" w:rsidRPr="009231FD" w:rsidRDefault="00624AD5" w:rsidP="00624AD5">
      <w:pPr>
        <w:jc w:val="both"/>
        <w:rPr>
          <w:rFonts w:asciiTheme="minorHAnsi" w:hAnsiTheme="minorHAnsi"/>
          <w:i/>
          <w:iCs/>
          <w:sz w:val="28"/>
          <w:szCs w:val="28"/>
        </w:rPr>
      </w:pPr>
    </w:p>
    <w:p w14:paraId="2DA2B2F5" w14:textId="74AED427" w:rsidR="00624AD5" w:rsidRPr="003453B5" w:rsidRDefault="00624AD5" w:rsidP="00624AD5">
      <w:pPr>
        <w:rPr>
          <w:rFonts w:asciiTheme="minorHAnsi" w:hAnsiTheme="minorHAnsi"/>
          <w:sz w:val="24"/>
          <w:szCs w:val="24"/>
        </w:rPr>
      </w:pPr>
      <w:r w:rsidRPr="00FC1866">
        <w:rPr>
          <w:rFonts w:asciiTheme="minorHAnsi" w:hAnsiTheme="minorHAnsi"/>
          <w:b/>
          <w:bCs/>
          <w:sz w:val="24"/>
          <w:szCs w:val="24"/>
        </w:rPr>
        <w:t>Committee Members Present:</w:t>
      </w:r>
      <w:r w:rsidR="00CC464C">
        <w:rPr>
          <w:rFonts w:asciiTheme="minorHAnsi" w:hAnsiTheme="minorHAnsi"/>
          <w:b/>
          <w:bCs/>
          <w:sz w:val="24"/>
          <w:szCs w:val="24"/>
        </w:rPr>
        <w:t xml:space="preserve"> </w:t>
      </w:r>
      <w:r w:rsidR="003453B5" w:rsidRPr="003453B5">
        <w:rPr>
          <w:rFonts w:asciiTheme="minorHAnsi" w:hAnsiTheme="minorHAnsi"/>
          <w:sz w:val="24"/>
          <w:szCs w:val="24"/>
        </w:rPr>
        <w:t>Doreen Davis</w:t>
      </w:r>
      <w:r w:rsidR="003453B5">
        <w:rPr>
          <w:rFonts w:asciiTheme="minorHAnsi" w:hAnsiTheme="minorHAnsi"/>
          <w:b/>
          <w:bCs/>
          <w:sz w:val="24"/>
          <w:szCs w:val="24"/>
        </w:rPr>
        <w:t xml:space="preserve">, </w:t>
      </w:r>
      <w:r w:rsidR="00652264">
        <w:rPr>
          <w:rFonts w:asciiTheme="minorHAnsi" w:hAnsiTheme="minorHAnsi"/>
          <w:sz w:val="24"/>
          <w:szCs w:val="24"/>
        </w:rPr>
        <w:t xml:space="preserve">Kelly Konsul, Chair; Maryanne Lee, Peter O’Hara, Ned Schneier, </w:t>
      </w:r>
      <w:r w:rsidR="00DF1035">
        <w:rPr>
          <w:rFonts w:asciiTheme="minorHAnsi" w:hAnsiTheme="minorHAnsi"/>
          <w:sz w:val="24"/>
          <w:szCs w:val="24"/>
        </w:rPr>
        <w:t>and Susan Timan</w:t>
      </w:r>
    </w:p>
    <w:p w14:paraId="55B837D8" w14:textId="77777777" w:rsidR="00624AD5" w:rsidRPr="00A22BED" w:rsidRDefault="00624AD5" w:rsidP="00624AD5">
      <w:pPr>
        <w:rPr>
          <w:rFonts w:asciiTheme="minorHAnsi" w:hAnsiTheme="minorHAnsi"/>
          <w:b/>
          <w:bCs/>
          <w:sz w:val="28"/>
          <w:szCs w:val="28"/>
        </w:rPr>
      </w:pPr>
    </w:p>
    <w:p w14:paraId="0CDA99B6" w14:textId="2E4BB81C" w:rsidR="00624AD5" w:rsidRDefault="00624AD5" w:rsidP="00624AD5">
      <w:pPr>
        <w:pStyle w:val="BodyText"/>
        <w:rPr>
          <w:rFonts w:asciiTheme="minorHAnsi" w:hAnsiTheme="minorHAnsi"/>
          <w:sz w:val="24"/>
          <w:szCs w:val="24"/>
        </w:rPr>
      </w:pPr>
      <w:r w:rsidRPr="00FC1866">
        <w:rPr>
          <w:rFonts w:asciiTheme="minorHAnsi" w:hAnsiTheme="minorHAnsi"/>
          <w:b/>
          <w:bCs/>
          <w:sz w:val="24"/>
          <w:szCs w:val="24"/>
        </w:rPr>
        <w:t>Committee Members Excused</w:t>
      </w:r>
      <w:r w:rsidRPr="00FC1866">
        <w:rPr>
          <w:rFonts w:asciiTheme="minorHAnsi" w:hAnsiTheme="minorHAnsi"/>
          <w:sz w:val="24"/>
          <w:szCs w:val="24"/>
        </w:rPr>
        <w:t xml:space="preserve">: </w:t>
      </w:r>
      <w:r w:rsidR="000B7DB1">
        <w:rPr>
          <w:rFonts w:asciiTheme="minorHAnsi" w:hAnsiTheme="minorHAnsi"/>
          <w:sz w:val="24"/>
          <w:szCs w:val="24"/>
        </w:rPr>
        <w:t>Marvin Morales</w:t>
      </w:r>
    </w:p>
    <w:p w14:paraId="39479A48" w14:textId="77777777" w:rsidR="00624AD5" w:rsidRPr="00FC1866" w:rsidRDefault="00624AD5" w:rsidP="00624AD5">
      <w:pPr>
        <w:rPr>
          <w:rFonts w:asciiTheme="minorHAnsi" w:hAnsiTheme="minorHAnsi"/>
          <w:b/>
          <w:sz w:val="24"/>
          <w:szCs w:val="24"/>
        </w:rPr>
      </w:pPr>
    </w:p>
    <w:p w14:paraId="0AF69AB8" w14:textId="13ACCBE2" w:rsidR="00624AD5" w:rsidRPr="00936E74" w:rsidRDefault="00624AD5" w:rsidP="00624AD5">
      <w:pPr>
        <w:rPr>
          <w:rFonts w:asciiTheme="minorHAnsi" w:hAnsiTheme="minorHAnsi"/>
          <w:sz w:val="24"/>
          <w:szCs w:val="24"/>
        </w:rPr>
      </w:pPr>
      <w:r w:rsidRPr="00FC1866">
        <w:rPr>
          <w:rFonts w:asciiTheme="minorHAnsi" w:hAnsiTheme="minorHAnsi"/>
          <w:b/>
          <w:bCs/>
          <w:sz w:val="24"/>
          <w:szCs w:val="24"/>
        </w:rPr>
        <w:t xml:space="preserve">Others Present: </w:t>
      </w:r>
      <w:r w:rsidR="00936E74" w:rsidRPr="00936E74">
        <w:rPr>
          <w:rFonts w:asciiTheme="minorHAnsi" w:hAnsiTheme="minorHAnsi"/>
          <w:sz w:val="24"/>
          <w:szCs w:val="24"/>
        </w:rPr>
        <w:t>Carlee Drummer,</w:t>
      </w:r>
      <w:r w:rsidR="00936E74">
        <w:rPr>
          <w:rFonts w:asciiTheme="minorHAnsi" w:hAnsiTheme="minorHAnsi"/>
          <w:b/>
          <w:bCs/>
          <w:sz w:val="24"/>
          <w:szCs w:val="24"/>
        </w:rPr>
        <w:t xml:space="preserve"> </w:t>
      </w:r>
      <w:r w:rsidR="00936E74" w:rsidRPr="00936E74">
        <w:rPr>
          <w:rFonts w:asciiTheme="minorHAnsi" w:hAnsiTheme="minorHAnsi"/>
          <w:sz w:val="24"/>
          <w:szCs w:val="24"/>
        </w:rPr>
        <w:t>President</w:t>
      </w:r>
      <w:r w:rsidR="00936E74">
        <w:rPr>
          <w:rFonts w:asciiTheme="minorHAnsi" w:hAnsiTheme="minorHAnsi"/>
          <w:sz w:val="24"/>
          <w:szCs w:val="24"/>
        </w:rPr>
        <w:t xml:space="preserve">; </w:t>
      </w:r>
      <w:r w:rsidR="00C66AE8">
        <w:rPr>
          <w:rFonts w:asciiTheme="minorHAnsi" w:hAnsiTheme="minorHAnsi"/>
          <w:sz w:val="24"/>
          <w:szCs w:val="24"/>
        </w:rPr>
        <w:t>Amanda Bishop, Vice President for Administration and CFO; ad Victoria Walsh, Provost and Senior Vice President</w:t>
      </w:r>
    </w:p>
    <w:p w14:paraId="319A412A" w14:textId="77777777" w:rsidR="00624AD5" w:rsidRPr="00FC1866" w:rsidRDefault="00624AD5" w:rsidP="00624AD5">
      <w:pPr>
        <w:widowControl w:val="0"/>
        <w:autoSpaceDE w:val="0"/>
        <w:autoSpaceDN w:val="0"/>
        <w:rPr>
          <w:rFonts w:asciiTheme="minorHAnsi" w:hAnsiTheme="minorHAnsi"/>
          <w:b/>
          <w:w w:val="120"/>
          <w:sz w:val="24"/>
          <w:szCs w:val="24"/>
        </w:rPr>
      </w:pPr>
      <w:bookmarkStart w:id="0" w:name="_Hlk494724274"/>
    </w:p>
    <w:p w14:paraId="05C2A434" w14:textId="26788749" w:rsidR="00624AD5" w:rsidRDefault="00624AD5" w:rsidP="00050572">
      <w:pPr>
        <w:pStyle w:val="ListParagraph"/>
        <w:numPr>
          <w:ilvl w:val="0"/>
          <w:numId w:val="1"/>
        </w:numPr>
        <w:ind w:left="432" w:hanging="432"/>
        <w:jc w:val="left"/>
        <w:rPr>
          <w:rFonts w:asciiTheme="minorHAnsi" w:hAnsiTheme="minorHAnsi"/>
          <w:b/>
          <w:sz w:val="24"/>
          <w:szCs w:val="24"/>
        </w:rPr>
      </w:pPr>
      <w:r w:rsidRPr="00FC1866">
        <w:rPr>
          <w:rFonts w:asciiTheme="minorHAnsi" w:hAnsiTheme="minorHAnsi"/>
          <w:b/>
          <w:sz w:val="24"/>
          <w:szCs w:val="24"/>
        </w:rPr>
        <w:t>Call to order</w:t>
      </w:r>
      <w:bookmarkEnd w:id="0"/>
      <w:r w:rsidR="00B56584">
        <w:rPr>
          <w:rFonts w:asciiTheme="minorHAnsi" w:hAnsiTheme="minorHAnsi"/>
          <w:b/>
          <w:sz w:val="24"/>
          <w:szCs w:val="24"/>
        </w:rPr>
        <w:t>, 3:30 p.m.</w:t>
      </w:r>
    </w:p>
    <w:p w14:paraId="28AB8EB6" w14:textId="77777777" w:rsidR="00C87E48" w:rsidRDefault="00C87E48" w:rsidP="00C87E48">
      <w:pPr>
        <w:pStyle w:val="ListParagraph"/>
        <w:ind w:left="432" w:firstLine="0"/>
        <w:jc w:val="left"/>
        <w:rPr>
          <w:rFonts w:asciiTheme="minorHAnsi" w:hAnsiTheme="minorHAnsi"/>
          <w:b/>
          <w:sz w:val="24"/>
          <w:szCs w:val="24"/>
        </w:rPr>
      </w:pPr>
    </w:p>
    <w:p w14:paraId="75886DF1" w14:textId="4A841E39" w:rsidR="00C87E48" w:rsidRDefault="00C87E48" w:rsidP="00050572">
      <w:pPr>
        <w:pStyle w:val="ListParagraph"/>
        <w:numPr>
          <w:ilvl w:val="0"/>
          <w:numId w:val="1"/>
        </w:numPr>
        <w:ind w:left="360" w:hanging="360"/>
        <w:jc w:val="left"/>
        <w:rPr>
          <w:rFonts w:asciiTheme="minorHAnsi" w:hAnsiTheme="minorHAnsi"/>
          <w:b/>
          <w:sz w:val="24"/>
          <w:szCs w:val="24"/>
        </w:rPr>
      </w:pPr>
      <w:r>
        <w:rPr>
          <w:rFonts w:asciiTheme="minorHAnsi" w:hAnsiTheme="minorHAnsi"/>
          <w:b/>
          <w:sz w:val="24"/>
          <w:szCs w:val="24"/>
        </w:rPr>
        <w:t xml:space="preserve"> Request for Approval of the Agenda</w:t>
      </w:r>
    </w:p>
    <w:p w14:paraId="2C8361A2" w14:textId="5855878C" w:rsidR="00C87E48" w:rsidRPr="00646D0D" w:rsidRDefault="00C87E48" w:rsidP="00C87E48">
      <w:pPr>
        <w:pStyle w:val="ListParagraph"/>
        <w:ind w:hanging="1070"/>
        <w:rPr>
          <w:rFonts w:asciiTheme="minorHAnsi" w:hAnsiTheme="minorHAnsi"/>
          <w:bCs/>
          <w:sz w:val="24"/>
          <w:szCs w:val="24"/>
        </w:rPr>
      </w:pPr>
      <w:r w:rsidRPr="00646D0D">
        <w:rPr>
          <w:rFonts w:asciiTheme="minorHAnsi" w:hAnsiTheme="minorHAnsi"/>
          <w:bCs/>
          <w:sz w:val="24"/>
          <w:szCs w:val="24"/>
        </w:rPr>
        <w:t>Motion</w:t>
      </w:r>
      <w:r w:rsidR="00B56584">
        <w:rPr>
          <w:rFonts w:asciiTheme="minorHAnsi" w:hAnsiTheme="minorHAnsi"/>
          <w:bCs/>
          <w:sz w:val="24"/>
          <w:szCs w:val="24"/>
        </w:rPr>
        <w:t>: Ms. Lee</w:t>
      </w:r>
      <w:r w:rsidRPr="00646D0D">
        <w:rPr>
          <w:rFonts w:asciiTheme="minorHAnsi" w:hAnsiTheme="minorHAnsi"/>
          <w:bCs/>
          <w:sz w:val="24"/>
          <w:szCs w:val="24"/>
        </w:rPr>
        <w:t>;</w:t>
      </w:r>
      <w:r w:rsidR="00815975">
        <w:rPr>
          <w:rFonts w:asciiTheme="minorHAnsi" w:hAnsiTheme="minorHAnsi"/>
          <w:bCs/>
          <w:sz w:val="24"/>
          <w:szCs w:val="24"/>
        </w:rPr>
        <w:t xml:space="preserve"> </w:t>
      </w:r>
      <w:r w:rsidR="000D6670" w:rsidRPr="00646D0D">
        <w:rPr>
          <w:rFonts w:asciiTheme="minorHAnsi" w:hAnsiTheme="minorHAnsi"/>
          <w:bCs/>
          <w:sz w:val="24"/>
          <w:szCs w:val="24"/>
        </w:rPr>
        <w:t>Seconded:</w:t>
      </w:r>
      <w:r w:rsidR="00B56584">
        <w:rPr>
          <w:rFonts w:asciiTheme="minorHAnsi" w:hAnsiTheme="minorHAnsi"/>
          <w:bCs/>
          <w:sz w:val="24"/>
          <w:szCs w:val="24"/>
        </w:rPr>
        <w:t xml:space="preserve"> Ms. Timan</w:t>
      </w:r>
    </w:p>
    <w:p w14:paraId="0E63FA3B" w14:textId="4C3C1239" w:rsidR="00C87E48" w:rsidRPr="00646D0D" w:rsidRDefault="000D6670" w:rsidP="00C87E48">
      <w:pPr>
        <w:rPr>
          <w:rFonts w:asciiTheme="minorHAnsi" w:hAnsiTheme="minorHAnsi"/>
          <w:bCs/>
          <w:sz w:val="24"/>
          <w:szCs w:val="24"/>
        </w:rPr>
      </w:pPr>
      <w:r w:rsidRPr="00646D0D">
        <w:rPr>
          <w:rFonts w:asciiTheme="minorHAnsi" w:hAnsiTheme="minorHAnsi"/>
          <w:bCs/>
          <w:sz w:val="24"/>
          <w:szCs w:val="24"/>
        </w:rPr>
        <w:t xml:space="preserve">        Vote: Yes</w:t>
      </w:r>
      <w:r w:rsidR="00B56584">
        <w:rPr>
          <w:rFonts w:asciiTheme="minorHAnsi" w:hAnsiTheme="minorHAnsi"/>
          <w:bCs/>
          <w:sz w:val="24"/>
          <w:szCs w:val="24"/>
        </w:rPr>
        <w:t xml:space="preserve"> – 6;</w:t>
      </w:r>
      <w:r w:rsidR="00697F75" w:rsidRPr="00646D0D">
        <w:rPr>
          <w:rFonts w:asciiTheme="minorHAnsi" w:hAnsiTheme="minorHAnsi"/>
          <w:bCs/>
          <w:sz w:val="24"/>
          <w:szCs w:val="24"/>
        </w:rPr>
        <w:t xml:space="preserve"> No</w:t>
      </w:r>
      <w:r w:rsidR="00B56584">
        <w:rPr>
          <w:rFonts w:asciiTheme="minorHAnsi" w:hAnsiTheme="minorHAnsi"/>
          <w:bCs/>
          <w:sz w:val="24"/>
          <w:szCs w:val="24"/>
        </w:rPr>
        <w:t xml:space="preserve"> – 0;</w:t>
      </w:r>
      <w:r w:rsidR="00697F75" w:rsidRPr="00646D0D">
        <w:rPr>
          <w:rFonts w:asciiTheme="minorHAnsi" w:hAnsiTheme="minorHAnsi"/>
          <w:bCs/>
          <w:sz w:val="24"/>
          <w:szCs w:val="24"/>
        </w:rPr>
        <w:t xml:space="preserve"> Abstention(s)</w:t>
      </w:r>
      <w:r w:rsidR="00B56584">
        <w:rPr>
          <w:rFonts w:asciiTheme="minorHAnsi" w:hAnsiTheme="minorHAnsi"/>
          <w:bCs/>
          <w:sz w:val="24"/>
          <w:szCs w:val="24"/>
        </w:rPr>
        <w:t xml:space="preserve"> - 0</w:t>
      </w:r>
    </w:p>
    <w:p w14:paraId="4F127425" w14:textId="77777777" w:rsidR="00FC12F7" w:rsidRDefault="00FC12F7" w:rsidP="00C87E48">
      <w:pPr>
        <w:rPr>
          <w:rFonts w:asciiTheme="minorHAnsi" w:hAnsiTheme="minorHAnsi"/>
          <w:b/>
          <w:sz w:val="24"/>
          <w:szCs w:val="24"/>
        </w:rPr>
      </w:pPr>
    </w:p>
    <w:p w14:paraId="72330DA1" w14:textId="7D783230" w:rsidR="00697F75" w:rsidRDefault="00FC12F7" w:rsidP="00050572">
      <w:pPr>
        <w:pStyle w:val="ListParagraph"/>
        <w:numPr>
          <w:ilvl w:val="0"/>
          <w:numId w:val="1"/>
        </w:numPr>
        <w:rPr>
          <w:rFonts w:asciiTheme="minorHAnsi" w:hAnsiTheme="minorHAnsi"/>
          <w:b/>
          <w:sz w:val="24"/>
          <w:szCs w:val="24"/>
        </w:rPr>
      </w:pPr>
      <w:r>
        <w:rPr>
          <w:rFonts w:asciiTheme="minorHAnsi" w:hAnsiTheme="minorHAnsi"/>
          <w:b/>
          <w:sz w:val="24"/>
          <w:szCs w:val="24"/>
        </w:rPr>
        <w:t xml:space="preserve">Request for Approval of Minutes from the </w:t>
      </w:r>
      <w:r w:rsidR="0097349E">
        <w:rPr>
          <w:rFonts w:asciiTheme="minorHAnsi" w:hAnsiTheme="minorHAnsi"/>
          <w:b/>
          <w:sz w:val="24"/>
          <w:szCs w:val="24"/>
        </w:rPr>
        <w:t>April</w:t>
      </w:r>
      <w:r w:rsidR="00944DA1">
        <w:rPr>
          <w:rFonts w:asciiTheme="minorHAnsi" w:hAnsiTheme="minorHAnsi"/>
          <w:b/>
          <w:sz w:val="24"/>
          <w:szCs w:val="24"/>
        </w:rPr>
        <w:t xml:space="preserve"> 2024</w:t>
      </w:r>
      <w:r>
        <w:rPr>
          <w:rFonts w:asciiTheme="minorHAnsi" w:hAnsiTheme="minorHAnsi"/>
          <w:b/>
          <w:sz w:val="24"/>
          <w:szCs w:val="24"/>
        </w:rPr>
        <w:t xml:space="preserve"> meeting</w:t>
      </w:r>
    </w:p>
    <w:p w14:paraId="263A8CC6" w14:textId="7E67A1DA" w:rsidR="00FC12F7" w:rsidRPr="00646D0D" w:rsidRDefault="00FC12F7" w:rsidP="00FC12F7">
      <w:pPr>
        <w:pStyle w:val="ListParagraph"/>
        <w:ind w:left="435" w:firstLine="0"/>
        <w:rPr>
          <w:rFonts w:asciiTheme="minorHAnsi" w:hAnsiTheme="minorHAnsi"/>
          <w:bCs/>
          <w:sz w:val="24"/>
          <w:szCs w:val="24"/>
        </w:rPr>
      </w:pPr>
      <w:r w:rsidRPr="00646D0D">
        <w:rPr>
          <w:rFonts w:asciiTheme="minorHAnsi" w:hAnsiTheme="minorHAnsi"/>
          <w:bCs/>
          <w:sz w:val="24"/>
          <w:szCs w:val="24"/>
        </w:rPr>
        <w:t xml:space="preserve">Motion: </w:t>
      </w:r>
      <w:r w:rsidR="0005107A">
        <w:rPr>
          <w:rFonts w:asciiTheme="minorHAnsi" w:hAnsiTheme="minorHAnsi"/>
          <w:bCs/>
          <w:sz w:val="24"/>
          <w:szCs w:val="24"/>
        </w:rPr>
        <w:t>Mr. O’Hara</w:t>
      </w:r>
      <w:r w:rsidRPr="00646D0D">
        <w:rPr>
          <w:rFonts w:asciiTheme="minorHAnsi" w:hAnsiTheme="minorHAnsi"/>
          <w:bCs/>
          <w:sz w:val="24"/>
          <w:szCs w:val="24"/>
        </w:rPr>
        <w:t>;</w:t>
      </w:r>
      <w:r w:rsidR="00815975">
        <w:rPr>
          <w:rFonts w:asciiTheme="minorHAnsi" w:hAnsiTheme="minorHAnsi"/>
          <w:bCs/>
          <w:sz w:val="24"/>
          <w:szCs w:val="24"/>
        </w:rPr>
        <w:t xml:space="preserve"> </w:t>
      </w:r>
      <w:r w:rsidR="006A00E3" w:rsidRPr="00646D0D">
        <w:rPr>
          <w:rFonts w:asciiTheme="minorHAnsi" w:hAnsiTheme="minorHAnsi"/>
          <w:bCs/>
          <w:sz w:val="24"/>
          <w:szCs w:val="24"/>
        </w:rPr>
        <w:t>Seconded:</w:t>
      </w:r>
      <w:r w:rsidR="0005107A">
        <w:rPr>
          <w:rFonts w:asciiTheme="minorHAnsi" w:hAnsiTheme="minorHAnsi"/>
          <w:bCs/>
          <w:sz w:val="24"/>
          <w:szCs w:val="24"/>
        </w:rPr>
        <w:t xml:space="preserve"> Ms. Lee</w:t>
      </w:r>
    </w:p>
    <w:p w14:paraId="5D64302F" w14:textId="367CC555" w:rsidR="006A00E3" w:rsidRPr="00646D0D" w:rsidRDefault="006A00E3" w:rsidP="00FC12F7">
      <w:pPr>
        <w:pStyle w:val="ListParagraph"/>
        <w:ind w:left="435" w:firstLine="0"/>
        <w:rPr>
          <w:rFonts w:asciiTheme="minorHAnsi" w:hAnsiTheme="minorHAnsi"/>
          <w:bCs/>
          <w:sz w:val="24"/>
          <w:szCs w:val="24"/>
        </w:rPr>
      </w:pPr>
      <w:r w:rsidRPr="00646D0D">
        <w:rPr>
          <w:rFonts w:asciiTheme="minorHAnsi" w:hAnsiTheme="minorHAnsi"/>
          <w:bCs/>
          <w:sz w:val="24"/>
          <w:szCs w:val="24"/>
        </w:rPr>
        <w:t>Vote: Yes</w:t>
      </w:r>
      <w:r w:rsidR="0005107A">
        <w:rPr>
          <w:rFonts w:asciiTheme="minorHAnsi" w:hAnsiTheme="minorHAnsi"/>
          <w:bCs/>
          <w:sz w:val="24"/>
          <w:szCs w:val="24"/>
        </w:rPr>
        <w:t xml:space="preserve"> – 6;</w:t>
      </w:r>
      <w:r w:rsidR="00646D0D" w:rsidRPr="00646D0D">
        <w:rPr>
          <w:rFonts w:asciiTheme="minorHAnsi" w:hAnsiTheme="minorHAnsi"/>
          <w:bCs/>
          <w:sz w:val="24"/>
          <w:szCs w:val="24"/>
        </w:rPr>
        <w:t xml:space="preserve"> </w:t>
      </w:r>
      <w:r w:rsidRPr="00646D0D">
        <w:rPr>
          <w:rFonts w:asciiTheme="minorHAnsi" w:hAnsiTheme="minorHAnsi"/>
          <w:bCs/>
          <w:sz w:val="24"/>
          <w:szCs w:val="24"/>
        </w:rPr>
        <w:t>No</w:t>
      </w:r>
      <w:r w:rsidR="0005107A">
        <w:rPr>
          <w:rFonts w:asciiTheme="minorHAnsi" w:hAnsiTheme="minorHAnsi"/>
          <w:bCs/>
          <w:sz w:val="24"/>
          <w:szCs w:val="24"/>
        </w:rPr>
        <w:t xml:space="preserve"> – 0; </w:t>
      </w:r>
      <w:r w:rsidRPr="00646D0D">
        <w:rPr>
          <w:rFonts w:asciiTheme="minorHAnsi" w:hAnsiTheme="minorHAnsi"/>
          <w:bCs/>
          <w:sz w:val="24"/>
          <w:szCs w:val="24"/>
        </w:rPr>
        <w:t>Abstention</w:t>
      </w:r>
      <w:r w:rsidR="00646D0D" w:rsidRPr="00646D0D">
        <w:rPr>
          <w:rFonts w:asciiTheme="minorHAnsi" w:hAnsiTheme="minorHAnsi"/>
          <w:bCs/>
          <w:sz w:val="24"/>
          <w:szCs w:val="24"/>
        </w:rPr>
        <w:t>(s)</w:t>
      </w:r>
      <w:r w:rsidR="0005107A">
        <w:rPr>
          <w:rFonts w:asciiTheme="minorHAnsi" w:hAnsiTheme="minorHAnsi"/>
          <w:bCs/>
          <w:sz w:val="24"/>
          <w:szCs w:val="24"/>
        </w:rPr>
        <w:t xml:space="preserve"> - 0</w:t>
      </w:r>
    </w:p>
    <w:p w14:paraId="2B9EA0DD" w14:textId="692B7100" w:rsidR="005965E5" w:rsidRDefault="005965E5" w:rsidP="005965E5">
      <w:pPr>
        <w:rPr>
          <w:rFonts w:asciiTheme="minorHAnsi" w:hAnsiTheme="minorHAnsi"/>
          <w:b/>
          <w:sz w:val="24"/>
          <w:szCs w:val="24"/>
        </w:rPr>
      </w:pPr>
    </w:p>
    <w:p w14:paraId="68ACDCE4" w14:textId="5F3C8857" w:rsidR="00A91BCD" w:rsidRDefault="00A91BCD" w:rsidP="00B00669">
      <w:pPr>
        <w:pStyle w:val="ListParagraph"/>
        <w:numPr>
          <w:ilvl w:val="0"/>
          <w:numId w:val="1"/>
        </w:numPr>
        <w:rPr>
          <w:rFonts w:asciiTheme="minorHAnsi" w:hAnsiTheme="minorHAnsi"/>
          <w:b/>
          <w:bCs/>
          <w:sz w:val="24"/>
          <w:szCs w:val="24"/>
        </w:rPr>
      </w:pPr>
      <w:r>
        <w:rPr>
          <w:rFonts w:asciiTheme="minorHAnsi" w:hAnsiTheme="minorHAnsi"/>
          <w:b/>
          <w:bCs/>
          <w:sz w:val="24"/>
          <w:szCs w:val="24"/>
        </w:rPr>
        <w:t>Presentations:</w:t>
      </w:r>
    </w:p>
    <w:p w14:paraId="3B3830F7" w14:textId="77777777" w:rsidR="0041039E" w:rsidRDefault="007C1CF6" w:rsidP="00F72B42">
      <w:pPr>
        <w:ind w:left="450" w:hanging="18"/>
        <w:rPr>
          <w:rFonts w:asciiTheme="minorHAnsi" w:hAnsiTheme="minorHAnsi" w:cstheme="minorHAnsi"/>
          <w:b/>
          <w:bCs/>
          <w:sz w:val="24"/>
          <w:szCs w:val="24"/>
        </w:rPr>
      </w:pPr>
      <w:r>
        <w:rPr>
          <w:rFonts w:asciiTheme="minorHAnsi" w:hAnsiTheme="minorHAnsi" w:cstheme="minorHAnsi"/>
          <w:b/>
          <w:bCs/>
          <w:sz w:val="24"/>
          <w:szCs w:val="24"/>
        </w:rPr>
        <w:t xml:space="preserve">Dr. Nikki Childrose, Center Director of CITL and Dr. Stacey Hills, Faculty Fellow for Research </w:t>
      </w:r>
      <w:r w:rsidR="0041039E">
        <w:rPr>
          <w:rFonts w:asciiTheme="minorHAnsi" w:hAnsiTheme="minorHAnsi" w:cstheme="minorHAnsi"/>
          <w:b/>
          <w:bCs/>
          <w:sz w:val="24"/>
          <w:szCs w:val="24"/>
        </w:rPr>
        <w:t>and Assessment, CITL:</w:t>
      </w:r>
    </w:p>
    <w:p w14:paraId="43040047" w14:textId="39E6FAB1" w:rsidR="00F72B42" w:rsidRPr="00695298" w:rsidRDefault="00F72B42" w:rsidP="00F72B42">
      <w:pPr>
        <w:ind w:left="450" w:hanging="18"/>
        <w:rPr>
          <w:rFonts w:asciiTheme="minorHAnsi" w:hAnsiTheme="minorHAnsi" w:cstheme="minorHAnsi"/>
          <w:sz w:val="24"/>
          <w:szCs w:val="24"/>
        </w:rPr>
      </w:pPr>
      <w:r w:rsidRPr="00695298">
        <w:rPr>
          <w:rFonts w:asciiTheme="minorHAnsi" w:hAnsiTheme="minorHAnsi" w:cstheme="minorHAnsi"/>
          <w:b/>
          <w:bCs/>
          <w:sz w:val="24"/>
          <w:szCs w:val="24"/>
        </w:rPr>
        <w:t>The Center for Innovation, Teaching, and Learning</w:t>
      </w:r>
      <w:r w:rsidRPr="00695298">
        <w:rPr>
          <w:rFonts w:asciiTheme="minorHAnsi" w:hAnsiTheme="minorHAnsi" w:cstheme="minorHAnsi"/>
          <w:sz w:val="24"/>
          <w:szCs w:val="24"/>
        </w:rPr>
        <w:t xml:space="preserve"> was launched in fall 2024, and is the 2</w:t>
      </w:r>
      <w:r w:rsidRPr="00695298">
        <w:rPr>
          <w:rFonts w:asciiTheme="minorHAnsi" w:hAnsiTheme="minorHAnsi" w:cstheme="minorHAnsi"/>
          <w:sz w:val="24"/>
          <w:szCs w:val="24"/>
          <w:vertAlign w:val="superscript"/>
        </w:rPr>
        <w:t>nd</w:t>
      </w:r>
      <w:r w:rsidRPr="00695298">
        <w:rPr>
          <w:rFonts w:asciiTheme="minorHAnsi" w:hAnsiTheme="minorHAnsi" w:cstheme="minorHAnsi"/>
          <w:sz w:val="24"/>
          <w:szCs w:val="24"/>
        </w:rPr>
        <w:t xml:space="preserve"> strategic goal of the I</w:t>
      </w:r>
      <w:r w:rsidR="00AB6F76" w:rsidRPr="00695298">
        <w:rPr>
          <w:rFonts w:asciiTheme="minorHAnsi" w:hAnsiTheme="minorHAnsi" w:cstheme="minorHAnsi"/>
          <w:sz w:val="24"/>
          <w:szCs w:val="24"/>
        </w:rPr>
        <w:t xml:space="preserve">nstitutional </w:t>
      </w:r>
      <w:r w:rsidRPr="00695298">
        <w:rPr>
          <w:rFonts w:asciiTheme="minorHAnsi" w:hAnsiTheme="minorHAnsi" w:cstheme="minorHAnsi"/>
          <w:sz w:val="24"/>
          <w:szCs w:val="24"/>
        </w:rPr>
        <w:t>S</w:t>
      </w:r>
      <w:r w:rsidR="00AB6F76" w:rsidRPr="00695298">
        <w:rPr>
          <w:rFonts w:asciiTheme="minorHAnsi" w:hAnsiTheme="minorHAnsi" w:cstheme="minorHAnsi"/>
          <w:sz w:val="24"/>
          <w:szCs w:val="24"/>
        </w:rPr>
        <w:t xml:space="preserve">ustainability </w:t>
      </w:r>
      <w:proofErr w:type="gramStart"/>
      <w:r w:rsidRPr="00695298">
        <w:rPr>
          <w:rFonts w:asciiTheme="minorHAnsi" w:hAnsiTheme="minorHAnsi" w:cstheme="minorHAnsi"/>
          <w:sz w:val="24"/>
          <w:szCs w:val="24"/>
        </w:rPr>
        <w:t>P</w:t>
      </w:r>
      <w:r w:rsidR="00AB6F76" w:rsidRPr="00695298">
        <w:rPr>
          <w:rFonts w:asciiTheme="minorHAnsi" w:hAnsiTheme="minorHAnsi" w:cstheme="minorHAnsi"/>
          <w:sz w:val="24"/>
          <w:szCs w:val="24"/>
        </w:rPr>
        <w:t>lan</w:t>
      </w:r>
      <w:r w:rsidR="009701F8">
        <w:rPr>
          <w:rFonts w:asciiTheme="minorHAnsi" w:hAnsiTheme="minorHAnsi" w:cstheme="minorHAnsi"/>
          <w:sz w:val="24"/>
          <w:szCs w:val="24"/>
        </w:rPr>
        <w:t>(</w:t>
      </w:r>
      <w:proofErr w:type="gramEnd"/>
      <w:r w:rsidR="009701F8">
        <w:rPr>
          <w:rFonts w:asciiTheme="minorHAnsi" w:hAnsiTheme="minorHAnsi" w:cstheme="minorHAnsi"/>
          <w:sz w:val="24"/>
          <w:szCs w:val="24"/>
        </w:rPr>
        <w:t>ISP)</w:t>
      </w:r>
      <w:r w:rsidRPr="00695298">
        <w:rPr>
          <w:rFonts w:asciiTheme="minorHAnsi" w:hAnsiTheme="minorHAnsi" w:cstheme="minorHAnsi"/>
          <w:sz w:val="24"/>
          <w:szCs w:val="24"/>
        </w:rPr>
        <w:t>. The creation of the center comes at a pivotal moment for C-GCC, providing a dedicated space for faculty and other educators to evolve their teaching practices, integrate new and emerging technologies, widen the availability of teaching modalities, advance pedagogy and influence curriculum design. Effective course design, inclusive teaching, and student engagement are key to driving student success</w:t>
      </w:r>
      <w:r w:rsidR="0012537F" w:rsidRPr="00695298">
        <w:rPr>
          <w:rFonts w:asciiTheme="minorHAnsi" w:hAnsiTheme="minorHAnsi" w:cstheme="minorHAnsi"/>
          <w:sz w:val="24"/>
          <w:szCs w:val="24"/>
        </w:rPr>
        <w:t>.</w:t>
      </w:r>
      <w:r w:rsidRPr="00695298">
        <w:rPr>
          <w:rFonts w:asciiTheme="minorHAnsi" w:hAnsiTheme="minorHAnsi" w:cstheme="minorHAnsi"/>
          <w:sz w:val="24"/>
          <w:szCs w:val="24"/>
        </w:rPr>
        <w:t xml:space="preserve"> </w:t>
      </w:r>
    </w:p>
    <w:p w14:paraId="0B8B8F18" w14:textId="77777777" w:rsidR="00F72B42" w:rsidRDefault="00F72B42" w:rsidP="00F72B42">
      <w:pPr>
        <w:ind w:left="450" w:hanging="18"/>
        <w:rPr>
          <w:rFonts w:asciiTheme="minorHAnsi" w:hAnsiTheme="minorHAnsi" w:cstheme="minorHAnsi"/>
          <w:sz w:val="24"/>
          <w:szCs w:val="24"/>
        </w:rPr>
      </w:pPr>
      <w:r w:rsidRPr="00695298">
        <w:rPr>
          <w:rFonts w:asciiTheme="minorHAnsi" w:hAnsiTheme="minorHAnsi" w:cstheme="minorHAnsi"/>
          <w:sz w:val="24"/>
          <w:szCs w:val="24"/>
        </w:rPr>
        <w:t xml:space="preserve">The presence of </w:t>
      </w:r>
      <w:proofErr w:type="gramStart"/>
      <w:r w:rsidRPr="00695298">
        <w:rPr>
          <w:rFonts w:asciiTheme="minorHAnsi" w:hAnsiTheme="minorHAnsi" w:cstheme="minorHAnsi"/>
          <w:sz w:val="24"/>
          <w:szCs w:val="24"/>
        </w:rPr>
        <w:t>a CITL</w:t>
      </w:r>
      <w:proofErr w:type="gramEnd"/>
      <w:r w:rsidRPr="00695298">
        <w:rPr>
          <w:rFonts w:asciiTheme="minorHAnsi" w:hAnsiTheme="minorHAnsi" w:cstheme="minorHAnsi"/>
          <w:sz w:val="24"/>
          <w:szCs w:val="24"/>
        </w:rPr>
        <w:t xml:space="preserve"> enables the quality of the academic product of C-GCC to continually evolve, ensuring we remain competitive in the marketplace and deliver a first-class learning experience for students, leading to their continued and equitable success. Our CITL is also tasked with enhancing the use of data to inform professional development of faculty and to encourage research and scholarship among the faculty. </w:t>
      </w:r>
    </w:p>
    <w:p w14:paraId="2CAD1672" w14:textId="77AD843E" w:rsidR="0041039E" w:rsidRPr="007A5A11" w:rsidRDefault="006B472C" w:rsidP="00F72B42">
      <w:pPr>
        <w:ind w:left="450" w:hanging="18"/>
        <w:rPr>
          <w:rFonts w:asciiTheme="minorHAnsi" w:hAnsiTheme="minorHAnsi" w:cstheme="minorHAnsi"/>
          <w:b/>
          <w:bCs/>
          <w:sz w:val="24"/>
          <w:szCs w:val="24"/>
        </w:rPr>
      </w:pPr>
      <w:r w:rsidRPr="007A5A11">
        <w:rPr>
          <w:rFonts w:asciiTheme="minorHAnsi" w:hAnsiTheme="minorHAnsi" w:cstheme="minorHAnsi"/>
          <w:b/>
          <w:bCs/>
          <w:sz w:val="24"/>
          <w:szCs w:val="24"/>
        </w:rPr>
        <w:t>Dr. Michael Nester, Dean of Academic Affairs, and Jon Coller-Takahashi, Registrar and Accred</w:t>
      </w:r>
      <w:r w:rsidR="007A5A11" w:rsidRPr="007A5A11">
        <w:rPr>
          <w:rFonts w:asciiTheme="minorHAnsi" w:hAnsiTheme="minorHAnsi" w:cstheme="minorHAnsi"/>
          <w:b/>
          <w:bCs/>
          <w:sz w:val="24"/>
          <w:szCs w:val="24"/>
        </w:rPr>
        <w:t xml:space="preserve">itation </w:t>
      </w:r>
      <w:r w:rsidR="00ED39A1" w:rsidRPr="007A5A11">
        <w:rPr>
          <w:rFonts w:asciiTheme="minorHAnsi" w:hAnsiTheme="minorHAnsi" w:cstheme="minorHAnsi"/>
          <w:b/>
          <w:bCs/>
          <w:sz w:val="24"/>
          <w:szCs w:val="24"/>
        </w:rPr>
        <w:t>Liaison</w:t>
      </w:r>
      <w:r w:rsidR="007A5A11" w:rsidRPr="007A5A11">
        <w:rPr>
          <w:rFonts w:asciiTheme="minorHAnsi" w:hAnsiTheme="minorHAnsi" w:cstheme="minorHAnsi"/>
          <w:b/>
          <w:bCs/>
          <w:sz w:val="24"/>
          <w:szCs w:val="24"/>
        </w:rPr>
        <w:t xml:space="preserve"> to MSCHE:</w:t>
      </w:r>
    </w:p>
    <w:p w14:paraId="3AF1C66D" w14:textId="77777777" w:rsidR="001A27F7" w:rsidRDefault="0092395B" w:rsidP="0092395B">
      <w:pPr>
        <w:ind w:left="450"/>
        <w:rPr>
          <w:rFonts w:asciiTheme="minorHAnsi" w:hAnsiTheme="minorHAnsi" w:cstheme="minorHAnsi"/>
          <w:sz w:val="24"/>
          <w:szCs w:val="24"/>
        </w:rPr>
      </w:pPr>
      <w:r w:rsidRPr="00695298">
        <w:rPr>
          <w:rFonts w:asciiTheme="minorHAnsi" w:hAnsiTheme="minorHAnsi" w:cstheme="minorHAnsi"/>
          <w:b/>
          <w:bCs/>
          <w:sz w:val="24"/>
          <w:szCs w:val="24"/>
        </w:rPr>
        <w:t>Developing an Academic Master Plan</w:t>
      </w:r>
      <w:r w:rsidRPr="00695298">
        <w:rPr>
          <w:rFonts w:asciiTheme="minorHAnsi" w:hAnsiTheme="minorHAnsi" w:cstheme="minorHAnsi"/>
          <w:sz w:val="24"/>
          <w:szCs w:val="24"/>
        </w:rPr>
        <w:t xml:space="preserve"> is the fourth strategic goal of the ISP. Key to this work is the introduction of Guided Pathways to influence program development and the fostering of a holistic student experience. The current and future success of C-GCC depends upon having the right programs, in the right modalities, presented in ways which students find easy to navigate. Ensuring students stay on track for completion or transfer is key to </w:t>
      </w:r>
    </w:p>
    <w:p w14:paraId="48080FC7" w14:textId="77777777" w:rsidR="001A27F7" w:rsidRDefault="001A27F7" w:rsidP="0092395B">
      <w:pPr>
        <w:ind w:left="450"/>
        <w:rPr>
          <w:rFonts w:asciiTheme="minorHAnsi" w:hAnsiTheme="minorHAnsi" w:cstheme="minorHAnsi"/>
          <w:sz w:val="24"/>
          <w:szCs w:val="24"/>
        </w:rPr>
      </w:pPr>
    </w:p>
    <w:p w14:paraId="1394B185" w14:textId="68560B9A" w:rsidR="0092395B" w:rsidRPr="00695298" w:rsidRDefault="0092395B" w:rsidP="0092395B">
      <w:pPr>
        <w:ind w:left="450"/>
        <w:rPr>
          <w:rFonts w:asciiTheme="minorHAnsi" w:hAnsiTheme="minorHAnsi" w:cstheme="minorHAnsi"/>
          <w:sz w:val="24"/>
          <w:szCs w:val="24"/>
        </w:rPr>
      </w:pPr>
      <w:r w:rsidRPr="00695298">
        <w:rPr>
          <w:rFonts w:asciiTheme="minorHAnsi" w:hAnsiTheme="minorHAnsi" w:cstheme="minorHAnsi"/>
          <w:sz w:val="24"/>
          <w:szCs w:val="24"/>
        </w:rPr>
        <w:t>student success and one of the primary goals of the community college experience. This fall we have begun to implement important aspects of the Guided Pathways model, and we are working on reshaping our curriculum. This work impacts our faculty planning process, to ensure we have the faculty needed to support successful programs and develop new programs in in-demand areas of student or workforce development. Included in this presentation will be an update on the work we are doing to better support the infrastructure of our Prison Education Program.</w:t>
      </w:r>
    </w:p>
    <w:p w14:paraId="532CF75F" w14:textId="77777777" w:rsidR="004551CE" w:rsidRPr="0097349E" w:rsidRDefault="004551CE" w:rsidP="00F758FF">
      <w:pPr>
        <w:pStyle w:val="ListParagraph"/>
        <w:ind w:left="435" w:firstLine="0"/>
        <w:rPr>
          <w:rFonts w:asciiTheme="minorHAnsi" w:hAnsiTheme="minorHAnsi"/>
          <w:b/>
          <w:bCs/>
          <w:sz w:val="24"/>
          <w:szCs w:val="24"/>
        </w:rPr>
      </w:pPr>
    </w:p>
    <w:p w14:paraId="5EFC0E39" w14:textId="1104F625" w:rsidR="00DF58CA" w:rsidRPr="00DF58CA" w:rsidRDefault="00DF58CA" w:rsidP="00050572">
      <w:pPr>
        <w:pStyle w:val="ListParagraph"/>
        <w:numPr>
          <w:ilvl w:val="0"/>
          <w:numId w:val="1"/>
        </w:numPr>
        <w:rPr>
          <w:rFonts w:asciiTheme="minorHAnsi" w:hAnsiTheme="minorHAnsi"/>
          <w:b/>
          <w:sz w:val="24"/>
          <w:szCs w:val="24"/>
        </w:rPr>
      </w:pPr>
      <w:r w:rsidRPr="00DF58CA">
        <w:rPr>
          <w:rFonts w:asciiTheme="minorHAnsi" w:hAnsiTheme="minorHAnsi"/>
          <w:b/>
          <w:sz w:val="24"/>
          <w:szCs w:val="24"/>
        </w:rPr>
        <w:t>Adjournment:</w:t>
      </w:r>
    </w:p>
    <w:p w14:paraId="06BA7F58" w14:textId="40D1DFFC" w:rsidR="00DF58CA" w:rsidRPr="00050572" w:rsidRDefault="00DF58CA" w:rsidP="00DF58CA">
      <w:pPr>
        <w:rPr>
          <w:rFonts w:asciiTheme="minorHAnsi" w:hAnsiTheme="minorHAnsi"/>
          <w:bCs/>
          <w:sz w:val="24"/>
          <w:szCs w:val="24"/>
        </w:rPr>
      </w:pPr>
      <w:r w:rsidRPr="00FC1866">
        <w:rPr>
          <w:rFonts w:asciiTheme="minorHAnsi" w:hAnsiTheme="minorHAnsi"/>
          <w:b/>
          <w:sz w:val="24"/>
          <w:szCs w:val="24"/>
        </w:rPr>
        <w:tab/>
      </w:r>
      <w:r w:rsidRPr="00FC1866">
        <w:rPr>
          <w:rFonts w:asciiTheme="minorHAnsi" w:hAnsiTheme="minorHAnsi"/>
          <w:b/>
          <w:sz w:val="24"/>
          <w:szCs w:val="24"/>
        </w:rPr>
        <w:tab/>
      </w:r>
      <w:r w:rsidRPr="00050572">
        <w:rPr>
          <w:rFonts w:asciiTheme="minorHAnsi" w:hAnsiTheme="minorHAnsi"/>
          <w:bCs/>
          <w:sz w:val="24"/>
          <w:szCs w:val="24"/>
        </w:rPr>
        <w:t>Motion:</w:t>
      </w:r>
      <w:r w:rsidR="00A97B5E">
        <w:rPr>
          <w:rFonts w:asciiTheme="minorHAnsi" w:hAnsiTheme="minorHAnsi"/>
          <w:bCs/>
          <w:sz w:val="24"/>
          <w:szCs w:val="24"/>
        </w:rPr>
        <w:t xml:space="preserve"> Ms. Timan</w:t>
      </w:r>
      <w:r w:rsidRPr="00050572">
        <w:rPr>
          <w:rFonts w:asciiTheme="minorHAnsi" w:hAnsiTheme="minorHAnsi"/>
          <w:bCs/>
          <w:sz w:val="24"/>
          <w:szCs w:val="24"/>
        </w:rPr>
        <w:t>; Seconded:</w:t>
      </w:r>
      <w:r w:rsidR="00A97B5E">
        <w:rPr>
          <w:rFonts w:asciiTheme="minorHAnsi" w:hAnsiTheme="minorHAnsi"/>
          <w:bCs/>
          <w:sz w:val="24"/>
          <w:szCs w:val="24"/>
        </w:rPr>
        <w:t xml:space="preserve"> Ms. Lee</w:t>
      </w:r>
    </w:p>
    <w:p w14:paraId="40BAE7B2" w14:textId="5F3C42A3" w:rsidR="0099547F" w:rsidRDefault="00DF58CA" w:rsidP="002922A0">
      <w:pPr>
        <w:rPr>
          <w:rFonts w:asciiTheme="minorHAnsi" w:hAnsiTheme="minorHAnsi"/>
          <w:bCs/>
          <w:sz w:val="24"/>
          <w:szCs w:val="24"/>
        </w:rPr>
      </w:pPr>
      <w:r w:rsidRPr="00050572">
        <w:rPr>
          <w:rFonts w:asciiTheme="minorHAnsi" w:hAnsiTheme="minorHAnsi"/>
          <w:bCs/>
          <w:sz w:val="24"/>
          <w:szCs w:val="24"/>
        </w:rPr>
        <w:tab/>
      </w:r>
      <w:r w:rsidRPr="00050572">
        <w:rPr>
          <w:rFonts w:asciiTheme="minorHAnsi" w:hAnsiTheme="minorHAnsi"/>
          <w:bCs/>
          <w:sz w:val="24"/>
          <w:szCs w:val="24"/>
        </w:rPr>
        <w:tab/>
        <w:t>Vote: Yes</w:t>
      </w:r>
      <w:r w:rsidR="00A97B5E">
        <w:rPr>
          <w:rFonts w:asciiTheme="minorHAnsi" w:hAnsiTheme="minorHAnsi"/>
          <w:bCs/>
          <w:sz w:val="24"/>
          <w:szCs w:val="24"/>
        </w:rPr>
        <w:t xml:space="preserve"> – 6;</w:t>
      </w:r>
      <w:r w:rsidR="00BB330C">
        <w:rPr>
          <w:rFonts w:asciiTheme="minorHAnsi" w:hAnsiTheme="minorHAnsi"/>
          <w:bCs/>
          <w:sz w:val="24"/>
          <w:szCs w:val="24"/>
        </w:rPr>
        <w:t xml:space="preserve"> </w:t>
      </w:r>
      <w:r w:rsidRPr="00050572">
        <w:rPr>
          <w:rFonts w:asciiTheme="minorHAnsi" w:hAnsiTheme="minorHAnsi"/>
          <w:bCs/>
          <w:sz w:val="24"/>
          <w:szCs w:val="24"/>
        </w:rPr>
        <w:t>No</w:t>
      </w:r>
      <w:r w:rsidR="00A97B5E">
        <w:rPr>
          <w:rFonts w:asciiTheme="minorHAnsi" w:hAnsiTheme="minorHAnsi"/>
          <w:bCs/>
          <w:sz w:val="24"/>
          <w:szCs w:val="24"/>
        </w:rPr>
        <w:t xml:space="preserve"> – 0;</w:t>
      </w:r>
      <w:r w:rsidR="00BB330C">
        <w:rPr>
          <w:rFonts w:asciiTheme="minorHAnsi" w:hAnsiTheme="minorHAnsi"/>
          <w:bCs/>
          <w:sz w:val="24"/>
          <w:szCs w:val="24"/>
        </w:rPr>
        <w:t xml:space="preserve"> </w:t>
      </w:r>
      <w:r w:rsidRPr="00050572">
        <w:rPr>
          <w:rFonts w:asciiTheme="minorHAnsi" w:hAnsiTheme="minorHAnsi"/>
          <w:bCs/>
          <w:sz w:val="24"/>
          <w:szCs w:val="24"/>
        </w:rPr>
        <w:t>Abstention(s)</w:t>
      </w:r>
      <w:r w:rsidR="00A97B5E">
        <w:rPr>
          <w:rFonts w:asciiTheme="minorHAnsi" w:hAnsiTheme="minorHAnsi"/>
          <w:bCs/>
          <w:sz w:val="24"/>
          <w:szCs w:val="24"/>
        </w:rPr>
        <w:t xml:space="preserve"> – 0</w:t>
      </w:r>
    </w:p>
    <w:p w14:paraId="51E1AFF7" w14:textId="34CC8A5E" w:rsidR="00A97B5E" w:rsidRDefault="00A97B5E" w:rsidP="002922A0">
      <w:pPr>
        <w:rPr>
          <w:rFonts w:asciiTheme="minorHAnsi" w:hAnsiTheme="minorHAnsi"/>
          <w:b/>
          <w:sz w:val="24"/>
          <w:szCs w:val="24"/>
        </w:rPr>
      </w:pPr>
      <w:r w:rsidRPr="00C60BC1">
        <w:rPr>
          <w:rFonts w:asciiTheme="minorHAnsi" w:hAnsiTheme="minorHAnsi"/>
          <w:b/>
          <w:sz w:val="24"/>
          <w:szCs w:val="24"/>
        </w:rPr>
        <w:t xml:space="preserve">        Adjourned</w:t>
      </w:r>
      <w:r>
        <w:rPr>
          <w:rFonts w:asciiTheme="minorHAnsi" w:hAnsiTheme="minorHAnsi"/>
          <w:bCs/>
          <w:sz w:val="24"/>
          <w:szCs w:val="24"/>
        </w:rPr>
        <w:t xml:space="preserve">: </w:t>
      </w:r>
      <w:r w:rsidR="00C60BC1">
        <w:rPr>
          <w:rFonts w:asciiTheme="minorHAnsi" w:hAnsiTheme="minorHAnsi"/>
          <w:bCs/>
          <w:sz w:val="24"/>
          <w:szCs w:val="24"/>
        </w:rPr>
        <w:t>4:00 p.m.</w:t>
      </w:r>
    </w:p>
    <w:p w14:paraId="0A8485C2" w14:textId="77777777" w:rsidR="00D93386" w:rsidRDefault="00D93386" w:rsidP="0072109D">
      <w:pPr>
        <w:pStyle w:val="ListParagraph"/>
        <w:ind w:left="435" w:firstLine="0"/>
        <w:rPr>
          <w:rFonts w:asciiTheme="minorHAnsi" w:hAnsiTheme="minorHAnsi"/>
          <w:b/>
          <w:sz w:val="24"/>
          <w:szCs w:val="24"/>
        </w:rPr>
      </w:pPr>
    </w:p>
    <w:p w14:paraId="4CD95DF2" w14:textId="77777777" w:rsidR="000D577F" w:rsidRPr="004F76E9" w:rsidRDefault="000D577F" w:rsidP="0072109D">
      <w:pPr>
        <w:pStyle w:val="ListParagraph"/>
        <w:ind w:left="435" w:firstLine="0"/>
        <w:rPr>
          <w:rFonts w:asciiTheme="minorHAnsi" w:hAnsiTheme="minorHAnsi"/>
          <w:b/>
          <w:sz w:val="24"/>
          <w:szCs w:val="24"/>
        </w:rPr>
      </w:pPr>
    </w:p>
    <w:p w14:paraId="5F333E6D" w14:textId="77777777" w:rsidR="002530C1" w:rsidRPr="002530C1" w:rsidRDefault="002530C1" w:rsidP="002530C1">
      <w:pPr>
        <w:pStyle w:val="ListParagraph"/>
        <w:rPr>
          <w:rFonts w:asciiTheme="minorHAnsi" w:hAnsiTheme="minorHAnsi"/>
          <w:bCs/>
          <w:sz w:val="24"/>
          <w:szCs w:val="24"/>
        </w:rPr>
      </w:pPr>
    </w:p>
    <w:p w14:paraId="48DF21FF" w14:textId="13CA1D88" w:rsidR="00783575" w:rsidRPr="003418BF" w:rsidRDefault="004F76E9" w:rsidP="007C295A">
      <w:pPr>
        <w:ind w:hanging="180"/>
        <w:rPr>
          <w:rFonts w:asciiTheme="minorHAnsi" w:hAnsiTheme="minorHAnsi"/>
          <w:b/>
          <w:sz w:val="24"/>
          <w:szCs w:val="24"/>
        </w:rPr>
      </w:pPr>
      <w:r>
        <w:rPr>
          <w:rFonts w:asciiTheme="minorHAnsi" w:hAnsiTheme="minorHAnsi"/>
          <w:b/>
          <w:sz w:val="24"/>
          <w:szCs w:val="24"/>
        </w:rPr>
        <w:t xml:space="preserve"> </w:t>
      </w:r>
      <w:r w:rsidR="00944DA1">
        <w:rPr>
          <w:rFonts w:asciiTheme="minorHAnsi" w:hAnsiTheme="minorHAnsi"/>
          <w:b/>
          <w:sz w:val="24"/>
          <w:szCs w:val="24"/>
        </w:rPr>
        <w:t xml:space="preserve">  </w:t>
      </w:r>
    </w:p>
    <w:sectPr w:rsidR="00783575" w:rsidRPr="003418BF" w:rsidSect="00184598">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432" w:left="1440" w:header="288"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92E0F" w14:textId="77777777" w:rsidR="00D5769A" w:rsidRDefault="00D5769A">
      <w:r>
        <w:separator/>
      </w:r>
    </w:p>
  </w:endnote>
  <w:endnote w:type="continuationSeparator" w:id="0">
    <w:p w14:paraId="6390F20E" w14:textId="77777777" w:rsidR="00D5769A" w:rsidRDefault="00D5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11F86" w14:textId="77777777" w:rsidR="001A27F7" w:rsidRDefault="001A2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34EF" w14:textId="77777777" w:rsidR="001A27F7" w:rsidRDefault="001A2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15BB" w14:textId="77777777" w:rsidR="001A27F7" w:rsidRDefault="001A2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46EDA" w14:textId="77777777" w:rsidR="00D5769A" w:rsidRDefault="00D5769A">
      <w:r>
        <w:separator/>
      </w:r>
    </w:p>
  </w:footnote>
  <w:footnote w:type="continuationSeparator" w:id="0">
    <w:p w14:paraId="3AEA0370" w14:textId="77777777" w:rsidR="00D5769A" w:rsidRDefault="00D57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C6F4" w14:textId="77777777" w:rsidR="001A27F7" w:rsidRDefault="001A2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C0E30" w14:textId="0090723D" w:rsidR="0015495A" w:rsidRDefault="00F7633B" w:rsidP="00563DBA">
    <w:pPr>
      <w:pStyle w:val="Header"/>
      <w:ind w:hanging="720"/>
    </w:pPr>
    <w:r>
      <w:rPr>
        <w:noProof/>
      </w:rPr>
      <w:drawing>
        <wp:inline distT="0" distB="0" distL="0" distR="0" wp14:anchorId="3C29DAED" wp14:editId="1A1F85F7">
          <wp:extent cx="2400300" cy="552450"/>
          <wp:effectExtent l="0" t="0" r="0" b="0"/>
          <wp:docPr id="1" name="Picture 5803888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80388834"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52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E60EA" w14:textId="77777777" w:rsidR="001A27F7" w:rsidRDefault="001A2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34B23"/>
    <w:multiLevelType w:val="hybridMultilevel"/>
    <w:tmpl w:val="AD7612B8"/>
    <w:lvl w:ilvl="0" w:tplc="98AA6078">
      <w:start w:val="1"/>
      <w:numFmt w:val="decimal"/>
      <w:lvlText w:val="%1."/>
      <w:lvlJc w:val="left"/>
      <w:pPr>
        <w:ind w:left="435" w:hanging="435"/>
      </w:pPr>
      <w:rPr>
        <w:rFonts w:hint="default"/>
        <w:b/>
        <w:bCs w:val="0"/>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265963F8"/>
    <w:multiLevelType w:val="hybridMultilevel"/>
    <w:tmpl w:val="52168E1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509518E8"/>
    <w:multiLevelType w:val="hybridMultilevel"/>
    <w:tmpl w:val="426A56C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15:restartNumberingAfterBreak="0">
    <w:nsid w:val="64276F96"/>
    <w:multiLevelType w:val="hybridMultilevel"/>
    <w:tmpl w:val="4064B94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16cid:durableId="642153632">
    <w:abstractNumId w:val="0"/>
  </w:num>
  <w:num w:numId="2" w16cid:durableId="343553973">
    <w:abstractNumId w:val="2"/>
  </w:num>
  <w:num w:numId="3" w16cid:durableId="1579439705">
    <w:abstractNumId w:val="3"/>
  </w:num>
  <w:num w:numId="4" w16cid:durableId="169118125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A0"/>
    <w:rsid w:val="000005F0"/>
    <w:rsid w:val="000021FA"/>
    <w:rsid w:val="00002B74"/>
    <w:rsid w:val="00004425"/>
    <w:rsid w:val="00005D91"/>
    <w:rsid w:val="00007A56"/>
    <w:rsid w:val="000122FD"/>
    <w:rsid w:val="00013B77"/>
    <w:rsid w:val="00017C0E"/>
    <w:rsid w:val="00021415"/>
    <w:rsid w:val="000239F9"/>
    <w:rsid w:val="000244EF"/>
    <w:rsid w:val="0002480D"/>
    <w:rsid w:val="00024F36"/>
    <w:rsid w:val="00025533"/>
    <w:rsid w:val="000277A2"/>
    <w:rsid w:val="000301B5"/>
    <w:rsid w:val="000321FA"/>
    <w:rsid w:val="00036564"/>
    <w:rsid w:val="00036AA1"/>
    <w:rsid w:val="000373BC"/>
    <w:rsid w:val="00037A5E"/>
    <w:rsid w:val="000431EC"/>
    <w:rsid w:val="00045847"/>
    <w:rsid w:val="00047C75"/>
    <w:rsid w:val="00050572"/>
    <w:rsid w:val="0005107A"/>
    <w:rsid w:val="00051A5A"/>
    <w:rsid w:val="00052599"/>
    <w:rsid w:val="0005739E"/>
    <w:rsid w:val="00060345"/>
    <w:rsid w:val="000663BC"/>
    <w:rsid w:val="000679CB"/>
    <w:rsid w:val="0007173F"/>
    <w:rsid w:val="00072F2B"/>
    <w:rsid w:val="0007571E"/>
    <w:rsid w:val="00075F5E"/>
    <w:rsid w:val="00081AE1"/>
    <w:rsid w:val="00081E9E"/>
    <w:rsid w:val="000845E4"/>
    <w:rsid w:val="000870D0"/>
    <w:rsid w:val="00087AD0"/>
    <w:rsid w:val="000930CD"/>
    <w:rsid w:val="0009431C"/>
    <w:rsid w:val="000947FB"/>
    <w:rsid w:val="00094F20"/>
    <w:rsid w:val="000973CF"/>
    <w:rsid w:val="00097F01"/>
    <w:rsid w:val="000A52C4"/>
    <w:rsid w:val="000A5517"/>
    <w:rsid w:val="000A599E"/>
    <w:rsid w:val="000A620E"/>
    <w:rsid w:val="000B2BB5"/>
    <w:rsid w:val="000B7520"/>
    <w:rsid w:val="000B7668"/>
    <w:rsid w:val="000B7DB1"/>
    <w:rsid w:val="000B7E52"/>
    <w:rsid w:val="000C12EB"/>
    <w:rsid w:val="000C611E"/>
    <w:rsid w:val="000C6661"/>
    <w:rsid w:val="000C6DFB"/>
    <w:rsid w:val="000D39F1"/>
    <w:rsid w:val="000D3E70"/>
    <w:rsid w:val="000D577F"/>
    <w:rsid w:val="000D6670"/>
    <w:rsid w:val="000D6BB2"/>
    <w:rsid w:val="000D6C33"/>
    <w:rsid w:val="000D7BFC"/>
    <w:rsid w:val="000E0FF3"/>
    <w:rsid w:val="000E1728"/>
    <w:rsid w:val="000E59DA"/>
    <w:rsid w:val="000E79E5"/>
    <w:rsid w:val="000F1D28"/>
    <w:rsid w:val="000F76CF"/>
    <w:rsid w:val="000F7A9B"/>
    <w:rsid w:val="001030DE"/>
    <w:rsid w:val="00106B24"/>
    <w:rsid w:val="00111330"/>
    <w:rsid w:val="00115BF3"/>
    <w:rsid w:val="0011751F"/>
    <w:rsid w:val="00122394"/>
    <w:rsid w:val="0012537F"/>
    <w:rsid w:val="001255CD"/>
    <w:rsid w:val="00125FF3"/>
    <w:rsid w:val="001404D7"/>
    <w:rsid w:val="00141924"/>
    <w:rsid w:val="00146867"/>
    <w:rsid w:val="00151693"/>
    <w:rsid w:val="00153367"/>
    <w:rsid w:val="0015495A"/>
    <w:rsid w:val="00155CFE"/>
    <w:rsid w:val="00155F34"/>
    <w:rsid w:val="00157C9D"/>
    <w:rsid w:val="00160463"/>
    <w:rsid w:val="001626EF"/>
    <w:rsid w:val="00163FFF"/>
    <w:rsid w:val="00173F3C"/>
    <w:rsid w:val="001751BE"/>
    <w:rsid w:val="00175F54"/>
    <w:rsid w:val="0017702A"/>
    <w:rsid w:val="0018059A"/>
    <w:rsid w:val="00181E06"/>
    <w:rsid w:val="001827EC"/>
    <w:rsid w:val="0018429D"/>
    <w:rsid w:val="00184598"/>
    <w:rsid w:val="00186875"/>
    <w:rsid w:val="001904CF"/>
    <w:rsid w:val="001927BE"/>
    <w:rsid w:val="001942C2"/>
    <w:rsid w:val="00195327"/>
    <w:rsid w:val="00197DBC"/>
    <w:rsid w:val="001A0B4C"/>
    <w:rsid w:val="001A0DBB"/>
    <w:rsid w:val="001A18A2"/>
    <w:rsid w:val="001A27F7"/>
    <w:rsid w:val="001A3E66"/>
    <w:rsid w:val="001A77B7"/>
    <w:rsid w:val="001B3221"/>
    <w:rsid w:val="001B4F7E"/>
    <w:rsid w:val="001C26AB"/>
    <w:rsid w:val="001C2CA2"/>
    <w:rsid w:val="001C3003"/>
    <w:rsid w:val="001C5439"/>
    <w:rsid w:val="001C55A0"/>
    <w:rsid w:val="001C7BF8"/>
    <w:rsid w:val="001D15D3"/>
    <w:rsid w:val="001D31F4"/>
    <w:rsid w:val="001D35E1"/>
    <w:rsid w:val="001D3A7E"/>
    <w:rsid w:val="001D4E59"/>
    <w:rsid w:val="001E0B01"/>
    <w:rsid w:val="001E0BD2"/>
    <w:rsid w:val="001E34E9"/>
    <w:rsid w:val="001E4934"/>
    <w:rsid w:val="001E6D9C"/>
    <w:rsid w:val="001F04DF"/>
    <w:rsid w:val="001F3F56"/>
    <w:rsid w:val="001F501B"/>
    <w:rsid w:val="001F5597"/>
    <w:rsid w:val="00201748"/>
    <w:rsid w:val="002019DD"/>
    <w:rsid w:val="00202DC0"/>
    <w:rsid w:val="002035ED"/>
    <w:rsid w:val="00204BEF"/>
    <w:rsid w:val="002052FE"/>
    <w:rsid w:val="00213075"/>
    <w:rsid w:val="002142CB"/>
    <w:rsid w:val="002173EA"/>
    <w:rsid w:val="002224BA"/>
    <w:rsid w:val="002246A5"/>
    <w:rsid w:val="002254B1"/>
    <w:rsid w:val="002272B7"/>
    <w:rsid w:val="00227E34"/>
    <w:rsid w:val="002309F0"/>
    <w:rsid w:val="002372C3"/>
    <w:rsid w:val="00242BC0"/>
    <w:rsid w:val="00251905"/>
    <w:rsid w:val="002530C1"/>
    <w:rsid w:val="002560D3"/>
    <w:rsid w:val="00256571"/>
    <w:rsid w:val="00257538"/>
    <w:rsid w:val="00260542"/>
    <w:rsid w:val="00261C38"/>
    <w:rsid w:val="00261D18"/>
    <w:rsid w:val="00265470"/>
    <w:rsid w:val="002666AE"/>
    <w:rsid w:val="00270C6A"/>
    <w:rsid w:val="00271055"/>
    <w:rsid w:val="00271FF5"/>
    <w:rsid w:val="0027273B"/>
    <w:rsid w:val="002759C5"/>
    <w:rsid w:val="00275F63"/>
    <w:rsid w:val="002811F2"/>
    <w:rsid w:val="00282DB4"/>
    <w:rsid w:val="00287EB3"/>
    <w:rsid w:val="00291FB4"/>
    <w:rsid w:val="002922A0"/>
    <w:rsid w:val="002922E2"/>
    <w:rsid w:val="002940DE"/>
    <w:rsid w:val="00296904"/>
    <w:rsid w:val="00297461"/>
    <w:rsid w:val="002A0C1B"/>
    <w:rsid w:val="002A200D"/>
    <w:rsid w:val="002B2C20"/>
    <w:rsid w:val="002B5782"/>
    <w:rsid w:val="002C0396"/>
    <w:rsid w:val="002C385B"/>
    <w:rsid w:val="002D0F48"/>
    <w:rsid w:val="002D1EE3"/>
    <w:rsid w:val="002D343D"/>
    <w:rsid w:val="002D4916"/>
    <w:rsid w:val="002D5916"/>
    <w:rsid w:val="002D6CE2"/>
    <w:rsid w:val="002E04FB"/>
    <w:rsid w:val="002E58F3"/>
    <w:rsid w:val="002E63AA"/>
    <w:rsid w:val="002E777A"/>
    <w:rsid w:val="002E77A0"/>
    <w:rsid w:val="002E79D5"/>
    <w:rsid w:val="002F0E01"/>
    <w:rsid w:val="002F1274"/>
    <w:rsid w:val="002F1372"/>
    <w:rsid w:val="002F1C75"/>
    <w:rsid w:val="002F2128"/>
    <w:rsid w:val="002F791B"/>
    <w:rsid w:val="002F7EE1"/>
    <w:rsid w:val="003041F7"/>
    <w:rsid w:val="00306253"/>
    <w:rsid w:val="00306BAA"/>
    <w:rsid w:val="0030740A"/>
    <w:rsid w:val="00307928"/>
    <w:rsid w:val="003113BC"/>
    <w:rsid w:val="00315882"/>
    <w:rsid w:val="00317A49"/>
    <w:rsid w:val="00322DC4"/>
    <w:rsid w:val="003254C5"/>
    <w:rsid w:val="00327623"/>
    <w:rsid w:val="0033101A"/>
    <w:rsid w:val="00333DD4"/>
    <w:rsid w:val="003347F2"/>
    <w:rsid w:val="00336896"/>
    <w:rsid w:val="00337691"/>
    <w:rsid w:val="00337C89"/>
    <w:rsid w:val="003402B8"/>
    <w:rsid w:val="003418BF"/>
    <w:rsid w:val="0034270B"/>
    <w:rsid w:val="00343054"/>
    <w:rsid w:val="003453B5"/>
    <w:rsid w:val="00347176"/>
    <w:rsid w:val="00347480"/>
    <w:rsid w:val="00353810"/>
    <w:rsid w:val="00356763"/>
    <w:rsid w:val="00360A93"/>
    <w:rsid w:val="00361B5A"/>
    <w:rsid w:val="0036280F"/>
    <w:rsid w:val="00365145"/>
    <w:rsid w:val="00366D72"/>
    <w:rsid w:val="00367448"/>
    <w:rsid w:val="00370259"/>
    <w:rsid w:val="00370934"/>
    <w:rsid w:val="003755F7"/>
    <w:rsid w:val="00376800"/>
    <w:rsid w:val="00382309"/>
    <w:rsid w:val="003827CE"/>
    <w:rsid w:val="00382DFC"/>
    <w:rsid w:val="003849C5"/>
    <w:rsid w:val="00387467"/>
    <w:rsid w:val="00392E72"/>
    <w:rsid w:val="00393AE5"/>
    <w:rsid w:val="00393D60"/>
    <w:rsid w:val="0039636C"/>
    <w:rsid w:val="0039658C"/>
    <w:rsid w:val="003A24F7"/>
    <w:rsid w:val="003A385D"/>
    <w:rsid w:val="003A46B9"/>
    <w:rsid w:val="003A5E07"/>
    <w:rsid w:val="003A6338"/>
    <w:rsid w:val="003A726E"/>
    <w:rsid w:val="003B6047"/>
    <w:rsid w:val="003B629D"/>
    <w:rsid w:val="003B6CEC"/>
    <w:rsid w:val="003B70F1"/>
    <w:rsid w:val="003C18C3"/>
    <w:rsid w:val="003C36AA"/>
    <w:rsid w:val="003C5914"/>
    <w:rsid w:val="003C6F97"/>
    <w:rsid w:val="003D0BD8"/>
    <w:rsid w:val="003D3BD9"/>
    <w:rsid w:val="003D4F1D"/>
    <w:rsid w:val="003D703A"/>
    <w:rsid w:val="003E2B5B"/>
    <w:rsid w:val="003F17B3"/>
    <w:rsid w:val="003F3413"/>
    <w:rsid w:val="003F41EE"/>
    <w:rsid w:val="00400577"/>
    <w:rsid w:val="00400F61"/>
    <w:rsid w:val="00401FC0"/>
    <w:rsid w:val="0040206A"/>
    <w:rsid w:val="00402724"/>
    <w:rsid w:val="004032D0"/>
    <w:rsid w:val="00405631"/>
    <w:rsid w:val="00405DEF"/>
    <w:rsid w:val="0041032D"/>
    <w:rsid w:val="0041039E"/>
    <w:rsid w:val="00412165"/>
    <w:rsid w:val="004149CA"/>
    <w:rsid w:val="00420390"/>
    <w:rsid w:val="00420A0A"/>
    <w:rsid w:val="00421397"/>
    <w:rsid w:val="0042372F"/>
    <w:rsid w:val="004263D3"/>
    <w:rsid w:val="00426FBF"/>
    <w:rsid w:val="00427242"/>
    <w:rsid w:val="00435942"/>
    <w:rsid w:val="004370E0"/>
    <w:rsid w:val="00437638"/>
    <w:rsid w:val="00437884"/>
    <w:rsid w:val="0043794B"/>
    <w:rsid w:val="0044176F"/>
    <w:rsid w:val="004471F9"/>
    <w:rsid w:val="00450FD6"/>
    <w:rsid w:val="00452681"/>
    <w:rsid w:val="00453CF4"/>
    <w:rsid w:val="00453EA3"/>
    <w:rsid w:val="004551CE"/>
    <w:rsid w:val="00455789"/>
    <w:rsid w:val="00456D74"/>
    <w:rsid w:val="00457148"/>
    <w:rsid w:val="0045768A"/>
    <w:rsid w:val="00457749"/>
    <w:rsid w:val="004601F8"/>
    <w:rsid w:val="00460B5D"/>
    <w:rsid w:val="0046303E"/>
    <w:rsid w:val="0046349F"/>
    <w:rsid w:val="004657E1"/>
    <w:rsid w:val="00465E15"/>
    <w:rsid w:val="00466E9B"/>
    <w:rsid w:val="004702E6"/>
    <w:rsid w:val="004725AA"/>
    <w:rsid w:val="00481B0D"/>
    <w:rsid w:val="00482A4C"/>
    <w:rsid w:val="00485EAC"/>
    <w:rsid w:val="00487FC3"/>
    <w:rsid w:val="00491DE2"/>
    <w:rsid w:val="00496781"/>
    <w:rsid w:val="004A265D"/>
    <w:rsid w:val="004A333F"/>
    <w:rsid w:val="004A338D"/>
    <w:rsid w:val="004A39DB"/>
    <w:rsid w:val="004A3C39"/>
    <w:rsid w:val="004A4990"/>
    <w:rsid w:val="004A7318"/>
    <w:rsid w:val="004A7AC9"/>
    <w:rsid w:val="004B0E4E"/>
    <w:rsid w:val="004B5057"/>
    <w:rsid w:val="004C2FA7"/>
    <w:rsid w:val="004C57B3"/>
    <w:rsid w:val="004C63FF"/>
    <w:rsid w:val="004C6842"/>
    <w:rsid w:val="004C7AB3"/>
    <w:rsid w:val="004C7AE2"/>
    <w:rsid w:val="004D1604"/>
    <w:rsid w:val="004D41E9"/>
    <w:rsid w:val="004E1452"/>
    <w:rsid w:val="004F1F72"/>
    <w:rsid w:val="004F3E88"/>
    <w:rsid w:val="004F76E9"/>
    <w:rsid w:val="00500C9B"/>
    <w:rsid w:val="00501708"/>
    <w:rsid w:val="00501E8C"/>
    <w:rsid w:val="00507996"/>
    <w:rsid w:val="00514132"/>
    <w:rsid w:val="00514FE5"/>
    <w:rsid w:val="00516BB8"/>
    <w:rsid w:val="00516DE4"/>
    <w:rsid w:val="005174DC"/>
    <w:rsid w:val="00524C48"/>
    <w:rsid w:val="005254F4"/>
    <w:rsid w:val="00525A66"/>
    <w:rsid w:val="00532D3B"/>
    <w:rsid w:val="00535616"/>
    <w:rsid w:val="005371E0"/>
    <w:rsid w:val="005500FE"/>
    <w:rsid w:val="00553252"/>
    <w:rsid w:val="00556054"/>
    <w:rsid w:val="00557C03"/>
    <w:rsid w:val="00562080"/>
    <w:rsid w:val="00563DBA"/>
    <w:rsid w:val="00565459"/>
    <w:rsid w:val="0056752D"/>
    <w:rsid w:val="005676B1"/>
    <w:rsid w:val="005708FE"/>
    <w:rsid w:val="0057185F"/>
    <w:rsid w:val="00577CBF"/>
    <w:rsid w:val="00580655"/>
    <w:rsid w:val="0058198E"/>
    <w:rsid w:val="00581BFE"/>
    <w:rsid w:val="00584193"/>
    <w:rsid w:val="00585037"/>
    <w:rsid w:val="0058694A"/>
    <w:rsid w:val="00587645"/>
    <w:rsid w:val="00591267"/>
    <w:rsid w:val="00592249"/>
    <w:rsid w:val="00592587"/>
    <w:rsid w:val="00596325"/>
    <w:rsid w:val="005965E5"/>
    <w:rsid w:val="00597BF1"/>
    <w:rsid w:val="005A13BF"/>
    <w:rsid w:val="005A4BBA"/>
    <w:rsid w:val="005A5E0B"/>
    <w:rsid w:val="005A6002"/>
    <w:rsid w:val="005A66EC"/>
    <w:rsid w:val="005A7AED"/>
    <w:rsid w:val="005B0B29"/>
    <w:rsid w:val="005C1374"/>
    <w:rsid w:val="005D1742"/>
    <w:rsid w:val="005D28E6"/>
    <w:rsid w:val="005D7C48"/>
    <w:rsid w:val="005E1714"/>
    <w:rsid w:val="005E17AD"/>
    <w:rsid w:val="005E6080"/>
    <w:rsid w:val="005F0F86"/>
    <w:rsid w:val="005F1408"/>
    <w:rsid w:val="005F3102"/>
    <w:rsid w:val="005F49DA"/>
    <w:rsid w:val="005F56C3"/>
    <w:rsid w:val="006002DB"/>
    <w:rsid w:val="0060036F"/>
    <w:rsid w:val="00602BC6"/>
    <w:rsid w:val="006102C7"/>
    <w:rsid w:val="006111FA"/>
    <w:rsid w:val="006124B9"/>
    <w:rsid w:val="006126FE"/>
    <w:rsid w:val="00612ABD"/>
    <w:rsid w:val="00614793"/>
    <w:rsid w:val="00623FB6"/>
    <w:rsid w:val="00624AD5"/>
    <w:rsid w:val="00631488"/>
    <w:rsid w:val="006361B1"/>
    <w:rsid w:val="00641FB4"/>
    <w:rsid w:val="0064252F"/>
    <w:rsid w:val="00644C08"/>
    <w:rsid w:val="00646D0D"/>
    <w:rsid w:val="006470E1"/>
    <w:rsid w:val="00650474"/>
    <w:rsid w:val="00650946"/>
    <w:rsid w:val="006509FD"/>
    <w:rsid w:val="00652264"/>
    <w:rsid w:val="006561D0"/>
    <w:rsid w:val="00656FF1"/>
    <w:rsid w:val="006631E7"/>
    <w:rsid w:val="006647D0"/>
    <w:rsid w:val="00667EB1"/>
    <w:rsid w:val="00680D20"/>
    <w:rsid w:val="00687A8B"/>
    <w:rsid w:val="006906A5"/>
    <w:rsid w:val="00694AC3"/>
    <w:rsid w:val="00695298"/>
    <w:rsid w:val="00695A23"/>
    <w:rsid w:val="006962E1"/>
    <w:rsid w:val="00696AAC"/>
    <w:rsid w:val="00696D33"/>
    <w:rsid w:val="00697F75"/>
    <w:rsid w:val="006A00E3"/>
    <w:rsid w:val="006A0418"/>
    <w:rsid w:val="006A4A9A"/>
    <w:rsid w:val="006A6370"/>
    <w:rsid w:val="006A7E3F"/>
    <w:rsid w:val="006B45B3"/>
    <w:rsid w:val="006B472C"/>
    <w:rsid w:val="006B49F1"/>
    <w:rsid w:val="006B6DFD"/>
    <w:rsid w:val="006B74CA"/>
    <w:rsid w:val="006C0C90"/>
    <w:rsid w:val="006C6795"/>
    <w:rsid w:val="006C69A4"/>
    <w:rsid w:val="006D49BC"/>
    <w:rsid w:val="006E1C06"/>
    <w:rsid w:val="006E3831"/>
    <w:rsid w:val="006E50B3"/>
    <w:rsid w:val="006E6427"/>
    <w:rsid w:val="006F05C2"/>
    <w:rsid w:val="006F147E"/>
    <w:rsid w:val="006F3A9F"/>
    <w:rsid w:val="006F40F6"/>
    <w:rsid w:val="006F441E"/>
    <w:rsid w:val="006F520D"/>
    <w:rsid w:val="006F5E3B"/>
    <w:rsid w:val="006F68F0"/>
    <w:rsid w:val="007020D4"/>
    <w:rsid w:val="00705B53"/>
    <w:rsid w:val="00710AFC"/>
    <w:rsid w:val="00710EDC"/>
    <w:rsid w:val="0071434B"/>
    <w:rsid w:val="007147EC"/>
    <w:rsid w:val="007206FB"/>
    <w:rsid w:val="00720CF8"/>
    <w:rsid w:val="0072109D"/>
    <w:rsid w:val="007216BD"/>
    <w:rsid w:val="00724C08"/>
    <w:rsid w:val="0072569B"/>
    <w:rsid w:val="00727BCE"/>
    <w:rsid w:val="00730EF7"/>
    <w:rsid w:val="00733213"/>
    <w:rsid w:val="00733431"/>
    <w:rsid w:val="00733817"/>
    <w:rsid w:val="00735FC6"/>
    <w:rsid w:val="0073697F"/>
    <w:rsid w:val="007420CD"/>
    <w:rsid w:val="007465A9"/>
    <w:rsid w:val="00753C19"/>
    <w:rsid w:val="007571FB"/>
    <w:rsid w:val="00760162"/>
    <w:rsid w:val="00761246"/>
    <w:rsid w:val="00763159"/>
    <w:rsid w:val="0076711E"/>
    <w:rsid w:val="00770CBE"/>
    <w:rsid w:val="00771325"/>
    <w:rsid w:val="00782BC2"/>
    <w:rsid w:val="00783575"/>
    <w:rsid w:val="00790030"/>
    <w:rsid w:val="00791C64"/>
    <w:rsid w:val="00793774"/>
    <w:rsid w:val="00795B0B"/>
    <w:rsid w:val="00795DD4"/>
    <w:rsid w:val="007969F4"/>
    <w:rsid w:val="00796DA4"/>
    <w:rsid w:val="007A1C73"/>
    <w:rsid w:val="007A273B"/>
    <w:rsid w:val="007A3D1A"/>
    <w:rsid w:val="007A5A11"/>
    <w:rsid w:val="007A77C9"/>
    <w:rsid w:val="007B1EBD"/>
    <w:rsid w:val="007B5AD7"/>
    <w:rsid w:val="007B74C6"/>
    <w:rsid w:val="007C03D2"/>
    <w:rsid w:val="007C0C92"/>
    <w:rsid w:val="007C0F4B"/>
    <w:rsid w:val="007C1CF6"/>
    <w:rsid w:val="007C232D"/>
    <w:rsid w:val="007C295A"/>
    <w:rsid w:val="007C5868"/>
    <w:rsid w:val="007C77CF"/>
    <w:rsid w:val="007D02DC"/>
    <w:rsid w:val="007D04A2"/>
    <w:rsid w:val="007D05FA"/>
    <w:rsid w:val="007D07D9"/>
    <w:rsid w:val="007D473A"/>
    <w:rsid w:val="007D5B0D"/>
    <w:rsid w:val="007E03B4"/>
    <w:rsid w:val="007E166E"/>
    <w:rsid w:val="007E1B76"/>
    <w:rsid w:val="007E2BA8"/>
    <w:rsid w:val="007E2EFE"/>
    <w:rsid w:val="007E3CE1"/>
    <w:rsid w:val="007F541C"/>
    <w:rsid w:val="007F5EAF"/>
    <w:rsid w:val="007F5F54"/>
    <w:rsid w:val="007F60F6"/>
    <w:rsid w:val="007F709A"/>
    <w:rsid w:val="00804E59"/>
    <w:rsid w:val="00810A5B"/>
    <w:rsid w:val="00810AB6"/>
    <w:rsid w:val="00810F1B"/>
    <w:rsid w:val="00812BE1"/>
    <w:rsid w:val="00815975"/>
    <w:rsid w:val="00820673"/>
    <w:rsid w:val="00820F8C"/>
    <w:rsid w:val="00821DF8"/>
    <w:rsid w:val="00824390"/>
    <w:rsid w:val="0082644E"/>
    <w:rsid w:val="00826491"/>
    <w:rsid w:val="008300BA"/>
    <w:rsid w:val="008304E5"/>
    <w:rsid w:val="008316D9"/>
    <w:rsid w:val="00831B30"/>
    <w:rsid w:val="0083445F"/>
    <w:rsid w:val="008346FC"/>
    <w:rsid w:val="008419D2"/>
    <w:rsid w:val="0084450E"/>
    <w:rsid w:val="00844511"/>
    <w:rsid w:val="008471BB"/>
    <w:rsid w:val="008505C9"/>
    <w:rsid w:val="008536FF"/>
    <w:rsid w:val="00864CE3"/>
    <w:rsid w:val="008661E5"/>
    <w:rsid w:val="00871E10"/>
    <w:rsid w:val="00874D1D"/>
    <w:rsid w:val="008761D0"/>
    <w:rsid w:val="008764B2"/>
    <w:rsid w:val="0088192F"/>
    <w:rsid w:val="008857FF"/>
    <w:rsid w:val="00887454"/>
    <w:rsid w:val="008A18BE"/>
    <w:rsid w:val="008B1A8A"/>
    <w:rsid w:val="008B7F25"/>
    <w:rsid w:val="008C156D"/>
    <w:rsid w:val="008C1B3E"/>
    <w:rsid w:val="008C227A"/>
    <w:rsid w:val="008C37AB"/>
    <w:rsid w:val="008C423D"/>
    <w:rsid w:val="008C5A8D"/>
    <w:rsid w:val="008C77F3"/>
    <w:rsid w:val="008D27D1"/>
    <w:rsid w:val="008D3D3E"/>
    <w:rsid w:val="008D4142"/>
    <w:rsid w:val="008D6D86"/>
    <w:rsid w:val="008D7F6C"/>
    <w:rsid w:val="008E0FB8"/>
    <w:rsid w:val="008E1F75"/>
    <w:rsid w:val="008E28E5"/>
    <w:rsid w:val="008E319F"/>
    <w:rsid w:val="008E505E"/>
    <w:rsid w:val="008E6AC3"/>
    <w:rsid w:val="008E751C"/>
    <w:rsid w:val="008F00EA"/>
    <w:rsid w:val="008F3020"/>
    <w:rsid w:val="00903A1A"/>
    <w:rsid w:val="00904B23"/>
    <w:rsid w:val="00905C7E"/>
    <w:rsid w:val="00910949"/>
    <w:rsid w:val="00915D9E"/>
    <w:rsid w:val="00915FF8"/>
    <w:rsid w:val="00921045"/>
    <w:rsid w:val="0092395B"/>
    <w:rsid w:val="0093337E"/>
    <w:rsid w:val="009352CE"/>
    <w:rsid w:val="00935302"/>
    <w:rsid w:val="00936E74"/>
    <w:rsid w:val="00937D5A"/>
    <w:rsid w:val="00937F35"/>
    <w:rsid w:val="009413D6"/>
    <w:rsid w:val="00942FA5"/>
    <w:rsid w:val="00943B17"/>
    <w:rsid w:val="00943B72"/>
    <w:rsid w:val="009443E4"/>
    <w:rsid w:val="00944DA1"/>
    <w:rsid w:val="00950D5B"/>
    <w:rsid w:val="00953750"/>
    <w:rsid w:val="00957A96"/>
    <w:rsid w:val="009605C7"/>
    <w:rsid w:val="009701F8"/>
    <w:rsid w:val="009717C9"/>
    <w:rsid w:val="0097349E"/>
    <w:rsid w:val="00981658"/>
    <w:rsid w:val="0098201A"/>
    <w:rsid w:val="0098671A"/>
    <w:rsid w:val="00987FCD"/>
    <w:rsid w:val="0099547F"/>
    <w:rsid w:val="00995661"/>
    <w:rsid w:val="0099612C"/>
    <w:rsid w:val="009A2ACD"/>
    <w:rsid w:val="009A3B5E"/>
    <w:rsid w:val="009A67A6"/>
    <w:rsid w:val="009B08B9"/>
    <w:rsid w:val="009B5D21"/>
    <w:rsid w:val="009B75D3"/>
    <w:rsid w:val="009C0D06"/>
    <w:rsid w:val="009C3AF6"/>
    <w:rsid w:val="009C4334"/>
    <w:rsid w:val="009D05B2"/>
    <w:rsid w:val="009D381F"/>
    <w:rsid w:val="009D51E3"/>
    <w:rsid w:val="009D6CF6"/>
    <w:rsid w:val="009E0F7D"/>
    <w:rsid w:val="009E3061"/>
    <w:rsid w:val="009E5806"/>
    <w:rsid w:val="009E6124"/>
    <w:rsid w:val="009E61D8"/>
    <w:rsid w:val="009F14A5"/>
    <w:rsid w:val="009F1869"/>
    <w:rsid w:val="009F1946"/>
    <w:rsid w:val="009F490C"/>
    <w:rsid w:val="009F640C"/>
    <w:rsid w:val="009F6AD8"/>
    <w:rsid w:val="00A01A72"/>
    <w:rsid w:val="00A07B9A"/>
    <w:rsid w:val="00A11DA1"/>
    <w:rsid w:val="00A153E2"/>
    <w:rsid w:val="00A2295F"/>
    <w:rsid w:val="00A24D45"/>
    <w:rsid w:val="00A25DEF"/>
    <w:rsid w:val="00A31B15"/>
    <w:rsid w:val="00A33E30"/>
    <w:rsid w:val="00A36FF7"/>
    <w:rsid w:val="00A41442"/>
    <w:rsid w:val="00A468D0"/>
    <w:rsid w:val="00A5097E"/>
    <w:rsid w:val="00A524BE"/>
    <w:rsid w:val="00A52BEF"/>
    <w:rsid w:val="00A53F20"/>
    <w:rsid w:val="00A604F9"/>
    <w:rsid w:val="00A626E0"/>
    <w:rsid w:val="00A65991"/>
    <w:rsid w:val="00A704D1"/>
    <w:rsid w:val="00A7215E"/>
    <w:rsid w:val="00A725B4"/>
    <w:rsid w:val="00A77B81"/>
    <w:rsid w:val="00A80428"/>
    <w:rsid w:val="00A835EE"/>
    <w:rsid w:val="00A8489A"/>
    <w:rsid w:val="00A84CAC"/>
    <w:rsid w:val="00A8609A"/>
    <w:rsid w:val="00A9022C"/>
    <w:rsid w:val="00A91BCD"/>
    <w:rsid w:val="00A93147"/>
    <w:rsid w:val="00A94EC1"/>
    <w:rsid w:val="00A9628A"/>
    <w:rsid w:val="00A97B5E"/>
    <w:rsid w:val="00AA2189"/>
    <w:rsid w:val="00AA2C0F"/>
    <w:rsid w:val="00AA4BE7"/>
    <w:rsid w:val="00AA5D88"/>
    <w:rsid w:val="00AB037F"/>
    <w:rsid w:val="00AB0E06"/>
    <w:rsid w:val="00AB33F9"/>
    <w:rsid w:val="00AB4143"/>
    <w:rsid w:val="00AB5778"/>
    <w:rsid w:val="00AB6F76"/>
    <w:rsid w:val="00AB6FB3"/>
    <w:rsid w:val="00AB724A"/>
    <w:rsid w:val="00AC3DA8"/>
    <w:rsid w:val="00AC461F"/>
    <w:rsid w:val="00AD150F"/>
    <w:rsid w:val="00AD1731"/>
    <w:rsid w:val="00AD28C5"/>
    <w:rsid w:val="00AD312A"/>
    <w:rsid w:val="00AD489B"/>
    <w:rsid w:val="00AE1901"/>
    <w:rsid w:val="00AE43FE"/>
    <w:rsid w:val="00AE50F0"/>
    <w:rsid w:val="00AE571A"/>
    <w:rsid w:val="00AE5D46"/>
    <w:rsid w:val="00AF1222"/>
    <w:rsid w:val="00AF17C7"/>
    <w:rsid w:val="00AF53ED"/>
    <w:rsid w:val="00AF6C1E"/>
    <w:rsid w:val="00AF6DAB"/>
    <w:rsid w:val="00B00669"/>
    <w:rsid w:val="00B03177"/>
    <w:rsid w:val="00B04ABD"/>
    <w:rsid w:val="00B06EA7"/>
    <w:rsid w:val="00B06F1C"/>
    <w:rsid w:val="00B07D68"/>
    <w:rsid w:val="00B07DCC"/>
    <w:rsid w:val="00B17F13"/>
    <w:rsid w:val="00B2009D"/>
    <w:rsid w:val="00B20E7D"/>
    <w:rsid w:val="00B243E1"/>
    <w:rsid w:val="00B24C1D"/>
    <w:rsid w:val="00B26F40"/>
    <w:rsid w:val="00B27499"/>
    <w:rsid w:val="00B278B6"/>
    <w:rsid w:val="00B31C8A"/>
    <w:rsid w:val="00B33D4C"/>
    <w:rsid w:val="00B368D2"/>
    <w:rsid w:val="00B3708A"/>
    <w:rsid w:val="00B40D9D"/>
    <w:rsid w:val="00B412E7"/>
    <w:rsid w:val="00B41868"/>
    <w:rsid w:val="00B513A0"/>
    <w:rsid w:val="00B55572"/>
    <w:rsid w:val="00B56584"/>
    <w:rsid w:val="00B6171D"/>
    <w:rsid w:val="00B62699"/>
    <w:rsid w:val="00B6520C"/>
    <w:rsid w:val="00B7048F"/>
    <w:rsid w:val="00B72091"/>
    <w:rsid w:val="00B72135"/>
    <w:rsid w:val="00B727D7"/>
    <w:rsid w:val="00B802DC"/>
    <w:rsid w:val="00B818FD"/>
    <w:rsid w:val="00B82A50"/>
    <w:rsid w:val="00B8451F"/>
    <w:rsid w:val="00B854C7"/>
    <w:rsid w:val="00B85742"/>
    <w:rsid w:val="00B94947"/>
    <w:rsid w:val="00B94D61"/>
    <w:rsid w:val="00B94EBC"/>
    <w:rsid w:val="00B96486"/>
    <w:rsid w:val="00B96975"/>
    <w:rsid w:val="00B9728E"/>
    <w:rsid w:val="00BA4413"/>
    <w:rsid w:val="00BB08F3"/>
    <w:rsid w:val="00BB1337"/>
    <w:rsid w:val="00BB330C"/>
    <w:rsid w:val="00BB3F7A"/>
    <w:rsid w:val="00BB452B"/>
    <w:rsid w:val="00BB6A85"/>
    <w:rsid w:val="00BC5ACF"/>
    <w:rsid w:val="00BC6DD6"/>
    <w:rsid w:val="00BD1BF2"/>
    <w:rsid w:val="00BD46F1"/>
    <w:rsid w:val="00BE4E15"/>
    <w:rsid w:val="00BE664F"/>
    <w:rsid w:val="00BF0293"/>
    <w:rsid w:val="00BF07C3"/>
    <w:rsid w:val="00BF4A71"/>
    <w:rsid w:val="00BF5034"/>
    <w:rsid w:val="00C02403"/>
    <w:rsid w:val="00C031D1"/>
    <w:rsid w:val="00C069FE"/>
    <w:rsid w:val="00C20D9A"/>
    <w:rsid w:val="00C31AE1"/>
    <w:rsid w:val="00C31CF8"/>
    <w:rsid w:val="00C32430"/>
    <w:rsid w:val="00C35235"/>
    <w:rsid w:val="00C35916"/>
    <w:rsid w:val="00C36B87"/>
    <w:rsid w:val="00C44E42"/>
    <w:rsid w:val="00C46EF7"/>
    <w:rsid w:val="00C60BC1"/>
    <w:rsid w:val="00C61003"/>
    <w:rsid w:val="00C6155D"/>
    <w:rsid w:val="00C655A4"/>
    <w:rsid w:val="00C65751"/>
    <w:rsid w:val="00C66AE8"/>
    <w:rsid w:val="00C67DBA"/>
    <w:rsid w:val="00C75F1F"/>
    <w:rsid w:val="00C81EB8"/>
    <w:rsid w:val="00C83592"/>
    <w:rsid w:val="00C83CFE"/>
    <w:rsid w:val="00C857E1"/>
    <w:rsid w:val="00C871F2"/>
    <w:rsid w:val="00C87E48"/>
    <w:rsid w:val="00C93BD2"/>
    <w:rsid w:val="00C94D61"/>
    <w:rsid w:val="00CA2536"/>
    <w:rsid w:val="00CA3CB2"/>
    <w:rsid w:val="00CA6E9A"/>
    <w:rsid w:val="00CA7FDC"/>
    <w:rsid w:val="00CB1540"/>
    <w:rsid w:val="00CB308A"/>
    <w:rsid w:val="00CB4958"/>
    <w:rsid w:val="00CC0502"/>
    <w:rsid w:val="00CC1889"/>
    <w:rsid w:val="00CC363D"/>
    <w:rsid w:val="00CC3D8B"/>
    <w:rsid w:val="00CC464C"/>
    <w:rsid w:val="00CC5CEC"/>
    <w:rsid w:val="00CC729D"/>
    <w:rsid w:val="00CD0E29"/>
    <w:rsid w:val="00CD1078"/>
    <w:rsid w:val="00CD26CC"/>
    <w:rsid w:val="00CD3095"/>
    <w:rsid w:val="00CD7C19"/>
    <w:rsid w:val="00CE674D"/>
    <w:rsid w:val="00CF2480"/>
    <w:rsid w:val="00CF3BA1"/>
    <w:rsid w:val="00CF77BE"/>
    <w:rsid w:val="00D0011B"/>
    <w:rsid w:val="00D005F8"/>
    <w:rsid w:val="00D017A3"/>
    <w:rsid w:val="00D036A0"/>
    <w:rsid w:val="00D0638F"/>
    <w:rsid w:val="00D06923"/>
    <w:rsid w:val="00D1119D"/>
    <w:rsid w:val="00D11802"/>
    <w:rsid w:val="00D14317"/>
    <w:rsid w:val="00D16FC3"/>
    <w:rsid w:val="00D179A6"/>
    <w:rsid w:val="00D20F7A"/>
    <w:rsid w:val="00D21C99"/>
    <w:rsid w:val="00D2207F"/>
    <w:rsid w:val="00D236F1"/>
    <w:rsid w:val="00D25B1E"/>
    <w:rsid w:val="00D27C73"/>
    <w:rsid w:val="00D3215F"/>
    <w:rsid w:val="00D34661"/>
    <w:rsid w:val="00D351E0"/>
    <w:rsid w:val="00D379D4"/>
    <w:rsid w:val="00D40104"/>
    <w:rsid w:val="00D428C3"/>
    <w:rsid w:val="00D43156"/>
    <w:rsid w:val="00D43F1C"/>
    <w:rsid w:val="00D4600D"/>
    <w:rsid w:val="00D471DC"/>
    <w:rsid w:val="00D51566"/>
    <w:rsid w:val="00D51719"/>
    <w:rsid w:val="00D533FE"/>
    <w:rsid w:val="00D54CE0"/>
    <w:rsid w:val="00D57043"/>
    <w:rsid w:val="00D5769A"/>
    <w:rsid w:val="00D603E1"/>
    <w:rsid w:val="00D610D3"/>
    <w:rsid w:val="00D61A48"/>
    <w:rsid w:val="00D636CC"/>
    <w:rsid w:val="00D65F6D"/>
    <w:rsid w:val="00D7625C"/>
    <w:rsid w:val="00D7708B"/>
    <w:rsid w:val="00D817EE"/>
    <w:rsid w:val="00D93386"/>
    <w:rsid w:val="00D933EE"/>
    <w:rsid w:val="00D95002"/>
    <w:rsid w:val="00D95BA8"/>
    <w:rsid w:val="00D96975"/>
    <w:rsid w:val="00DA0184"/>
    <w:rsid w:val="00DA2FD8"/>
    <w:rsid w:val="00DA3A27"/>
    <w:rsid w:val="00DB00E2"/>
    <w:rsid w:val="00DB19E0"/>
    <w:rsid w:val="00DB21E7"/>
    <w:rsid w:val="00DB29B1"/>
    <w:rsid w:val="00DB7DB4"/>
    <w:rsid w:val="00DC1D28"/>
    <w:rsid w:val="00DC2C4B"/>
    <w:rsid w:val="00DC3187"/>
    <w:rsid w:val="00DC7117"/>
    <w:rsid w:val="00DC74FB"/>
    <w:rsid w:val="00DD3CC7"/>
    <w:rsid w:val="00DD45C1"/>
    <w:rsid w:val="00DD492E"/>
    <w:rsid w:val="00DD568F"/>
    <w:rsid w:val="00DE572C"/>
    <w:rsid w:val="00DE575E"/>
    <w:rsid w:val="00DF1035"/>
    <w:rsid w:val="00DF1E70"/>
    <w:rsid w:val="00DF1EFD"/>
    <w:rsid w:val="00DF4D1F"/>
    <w:rsid w:val="00DF58CA"/>
    <w:rsid w:val="00E062F7"/>
    <w:rsid w:val="00E07CFD"/>
    <w:rsid w:val="00E11498"/>
    <w:rsid w:val="00E20CF2"/>
    <w:rsid w:val="00E2232F"/>
    <w:rsid w:val="00E25DE6"/>
    <w:rsid w:val="00E26E97"/>
    <w:rsid w:val="00E30460"/>
    <w:rsid w:val="00E31608"/>
    <w:rsid w:val="00E3296D"/>
    <w:rsid w:val="00E375D9"/>
    <w:rsid w:val="00E4106F"/>
    <w:rsid w:val="00E45780"/>
    <w:rsid w:val="00E45895"/>
    <w:rsid w:val="00E461DF"/>
    <w:rsid w:val="00E508A7"/>
    <w:rsid w:val="00E5374D"/>
    <w:rsid w:val="00E539D4"/>
    <w:rsid w:val="00E55CB1"/>
    <w:rsid w:val="00E622E7"/>
    <w:rsid w:val="00E65AD3"/>
    <w:rsid w:val="00E665C2"/>
    <w:rsid w:val="00E66732"/>
    <w:rsid w:val="00E67EDF"/>
    <w:rsid w:val="00E707BC"/>
    <w:rsid w:val="00E732A9"/>
    <w:rsid w:val="00E74EF4"/>
    <w:rsid w:val="00E808C0"/>
    <w:rsid w:val="00E833B2"/>
    <w:rsid w:val="00E8775F"/>
    <w:rsid w:val="00E879AC"/>
    <w:rsid w:val="00E9065C"/>
    <w:rsid w:val="00E967AA"/>
    <w:rsid w:val="00E97E1C"/>
    <w:rsid w:val="00EA1866"/>
    <w:rsid w:val="00EA21BC"/>
    <w:rsid w:val="00EA2DE7"/>
    <w:rsid w:val="00EA32A5"/>
    <w:rsid w:val="00EA7BCE"/>
    <w:rsid w:val="00EB09FA"/>
    <w:rsid w:val="00EB33CB"/>
    <w:rsid w:val="00ED2F17"/>
    <w:rsid w:val="00ED3746"/>
    <w:rsid w:val="00ED39A1"/>
    <w:rsid w:val="00ED5455"/>
    <w:rsid w:val="00ED62DE"/>
    <w:rsid w:val="00ED6719"/>
    <w:rsid w:val="00ED693E"/>
    <w:rsid w:val="00ED7786"/>
    <w:rsid w:val="00EE1761"/>
    <w:rsid w:val="00EE22E9"/>
    <w:rsid w:val="00EE655C"/>
    <w:rsid w:val="00EF080A"/>
    <w:rsid w:val="00EF0B2F"/>
    <w:rsid w:val="00F01293"/>
    <w:rsid w:val="00F032DD"/>
    <w:rsid w:val="00F03D9C"/>
    <w:rsid w:val="00F05AD5"/>
    <w:rsid w:val="00F1082F"/>
    <w:rsid w:val="00F10C5D"/>
    <w:rsid w:val="00F15A16"/>
    <w:rsid w:val="00F16CB9"/>
    <w:rsid w:val="00F231C2"/>
    <w:rsid w:val="00F25A78"/>
    <w:rsid w:val="00F27FF5"/>
    <w:rsid w:val="00F30D1B"/>
    <w:rsid w:val="00F33F42"/>
    <w:rsid w:val="00F344A4"/>
    <w:rsid w:val="00F4224D"/>
    <w:rsid w:val="00F45E08"/>
    <w:rsid w:val="00F514F3"/>
    <w:rsid w:val="00F54EF1"/>
    <w:rsid w:val="00F65866"/>
    <w:rsid w:val="00F66E68"/>
    <w:rsid w:val="00F67BCF"/>
    <w:rsid w:val="00F72B42"/>
    <w:rsid w:val="00F758FF"/>
    <w:rsid w:val="00F7633B"/>
    <w:rsid w:val="00F81DCD"/>
    <w:rsid w:val="00F87243"/>
    <w:rsid w:val="00FA29A2"/>
    <w:rsid w:val="00FA3F2D"/>
    <w:rsid w:val="00FA7B21"/>
    <w:rsid w:val="00FB1154"/>
    <w:rsid w:val="00FB2B4E"/>
    <w:rsid w:val="00FB6A65"/>
    <w:rsid w:val="00FB73A2"/>
    <w:rsid w:val="00FC12F7"/>
    <w:rsid w:val="00FC2A85"/>
    <w:rsid w:val="00FC2E74"/>
    <w:rsid w:val="00FC393B"/>
    <w:rsid w:val="00FC4B35"/>
    <w:rsid w:val="00FD0014"/>
    <w:rsid w:val="00FD20A3"/>
    <w:rsid w:val="00FD5ADA"/>
    <w:rsid w:val="00FD5FA1"/>
    <w:rsid w:val="00FD6140"/>
    <w:rsid w:val="00FD6DCC"/>
    <w:rsid w:val="00FE01E1"/>
    <w:rsid w:val="00FE292A"/>
    <w:rsid w:val="00FE6A06"/>
    <w:rsid w:val="00FF1427"/>
    <w:rsid w:val="00FF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D637C"/>
  <w15:docId w15:val="{C03C0100-14E2-40DB-B20C-086A03B0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rPr>
  </w:style>
  <w:style w:type="paragraph" w:styleId="Heading2">
    <w:name w:val="heading 2"/>
    <w:basedOn w:val="Normal"/>
    <w:next w:val="Normal"/>
    <w:link w:val="Heading2Char"/>
    <w:uiPriority w:val="9"/>
    <w:semiHidden/>
    <w:unhideWhenUsed/>
    <w:qFormat/>
    <w:rsid w:val="002D0F4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5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66EC"/>
    <w:pPr>
      <w:tabs>
        <w:tab w:val="center" w:pos="4680"/>
        <w:tab w:val="right" w:pos="9360"/>
      </w:tabs>
    </w:pPr>
  </w:style>
  <w:style w:type="character" w:customStyle="1" w:styleId="HeaderChar">
    <w:name w:val="Header Char"/>
    <w:basedOn w:val="DefaultParagraphFont"/>
    <w:link w:val="Header"/>
    <w:uiPriority w:val="99"/>
    <w:rsid w:val="005A66EC"/>
    <w:rPr>
      <w:rFonts w:ascii="Arial" w:eastAsia="Arial" w:hAnsi="Arial" w:cs="Arial"/>
    </w:rPr>
  </w:style>
  <w:style w:type="paragraph" w:styleId="Footer">
    <w:name w:val="footer"/>
    <w:basedOn w:val="Normal"/>
    <w:link w:val="FooterChar"/>
    <w:uiPriority w:val="99"/>
    <w:unhideWhenUsed/>
    <w:rsid w:val="005A66EC"/>
    <w:pPr>
      <w:tabs>
        <w:tab w:val="center" w:pos="4680"/>
        <w:tab w:val="right" w:pos="9360"/>
      </w:tabs>
    </w:pPr>
  </w:style>
  <w:style w:type="character" w:customStyle="1" w:styleId="FooterChar">
    <w:name w:val="Footer Char"/>
    <w:basedOn w:val="DefaultParagraphFont"/>
    <w:link w:val="Footer"/>
    <w:uiPriority w:val="99"/>
    <w:rsid w:val="005A66EC"/>
    <w:rPr>
      <w:rFonts w:ascii="Arial" w:eastAsia="Arial" w:hAnsi="Arial" w:cs="Arial"/>
    </w:rPr>
  </w:style>
  <w:style w:type="character" w:customStyle="1" w:styleId="BodyTextChar">
    <w:name w:val="Body Text Char"/>
    <w:basedOn w:val="DefaultParagraphFont"/>
    <w:link w:val="BodyText"/>
    <w:uiPriority w:val="1"/>
    <w:rsid w:val="008C423D"/>
    <w:rPr>
      <w:rFonts w:ascii="Arial" w:eastAsia="Arial" w:hAnsi="Arial" w:cs="Arial"/>
    </w:rPr>
  </w:style>
  <w:style w:type="paragraph" w:styleId="NoSpacing">
    <w:name w:val="No Spacing"/>
    <w:uiPriority w:val="1"/>
    <w:qFormat/>
    <w:rsid w:val="00060345"/>
    <w:rPr>
      <w:rFonts w:ascii="Arial" w:eastAsia="Arial" w:hAnsi="Arial" w:cs="Arial"/>
    </w:rPr>
  </w:style>
  <w:style w:type="paragraph" w:styleId="BalloonText">
    <w:name w:val="Balloon Text"/>
    <w:basedOn w:val="Normal"/>
    <w:link w:val="BalloonTextChar"/>
    <w:uiPriority w:val="99"/>
    <w:semiHidden/>
    <w:unhideWhenUsed/>
    <w:rsid w:val="00261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D18"/>
    <w:rPr>
      <w:rFonts w:ascii="Segoe UI" w:eastAsia="Arial" w:hAnsi="Segoe UI" w:cs="Segoe UI"/>
      <w:sz w:val="18"/>
      <w:szCs w:val="18"/>
    </w:rPr>
  </w:style>
  <w:style w:type="paragraph" w:styleId="NormalWeb">
    <w:name w:val="Normal (Web)"/>
    <w:basedOn w:val="Normal"/>
    <w:uiPriority w:val="99"/>
    <w:semiHidden/>
    <w:unhideWhenUsed/>
    <w:rsid w:val="00650474"/>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0845E4"/>
    <w:pPr>
      <w:autoSpaceDE w:val="0"/>
      <w:autoSpaceDN w:val="0"/>
      <w:adjustRightInd w:val="0"/>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E4106F"/>
    <w:rPr>
      <w:rFonts w:ascii="Calibri" w:eastAsiaTheme="minorHAnsi" w:hAnsi="Calibri" w:cs="Consolas"/>
      <w:szCs w:val="21"/>
    </w:rPr>
  </w:style>
  <w:style w:type="character" w:customStyle="1" w:styleId="PlainTextChar">
    <w:name w:val="Plain Text Char"/>
    <w:basedOn w:val="DefaultParagraphFont"/>
    <w:link w:val="PlainText"/>
    <w:uiPriority w:val="99"/>
    <w:rsid w:val="00E4106F"/>
    <w:rPr>
      <w:rFonts w:ascii="Calibri" w:hAnsi="Calibri" w:cs="Consolas"/>
      <w:szCs w:val="21"/>
    </w:rPr>
  </w:style>
  <w:style w:type="table" w:styleId="TableGrid">
    <w:name w:val="Table Grid"/>
    <w:basedOn w:val="TableNormal"/>
    <w:uiPriority w:val="39"/>
    <w:rsid w:val="00FA7B21"/>
    <w:pPr>
      <w:ind w:left="7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0F48"/>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8C77F3"/>
    <w:rPr>
      <w:color w:val="0000FF" w:themeColor="hyperlink"/>
      <w:u w:val="single"/>
    </w:rPr>
  </w:style>
  <w:style w:type="character" w:styleId="UnresolvedMention">
    <w:name w:val="Unresolved Mention"/>
    <w:basedOn w:val="DefaultParagraphFont"/>
    <w:uiPriority w:val="99"/>
    <w:semiHidden/>
    <w:unhideWhenUsed/>
    <w:rsid w:val="005F3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8809">
      <w:bodyDiv w:val="1"/>
      <w:marLeft w:val="0"/>
      <w:marRight w:val="0"/>
      <w:marTop w:val="0"/>
      <w:marBottom w:val="0"/>
      <w:divBdr>
        <w:top w:val="none" w:sz="0" w:space="0" w:color="auto"/>
        <w:left w:val="none" w:sz="0" w:space="0" w:color="auto"/>
        <w:bottom w:val="none" w:sz="0" w:space="0" w:color="auto"/>
        <w:right w:val="none" w:sz="0" w:space="0" w:color="auto"/>
      </w:divBdr>
    </w:div>
    <w:div w:id="115409628">
      <w:bodyDiv w:val="1"/>
      <w:marLeft w:val="0"/>
      <w:marRight w:val="0"/>
      <w:marTop w:val="0"/>
      <w:marBottom w:val="0"/>
      <w:divBdr>
        <w:top w:val="none" w:sz="0" w:space="0" w:color="auto"/>
        <w:left w:val="none" w:sz="0" w:space="0" w:color="auto"/>
        <w:bottom w:val="none" w:sz="0" w:space="0" w:color="auto"/>
        <w:right w:val="none" w:sz="0" w:space="0" w:color="auto"/>
      </w:divBdr>
    </w:div>
    <w:div w:id="245193705">
      <w:bodyDiv w:val="1"/>
      <w:marLeft w:val="0"/>
      <w:marRight w:val="0"/>
      <w:marTop w:val="0"/>
      <w:marBottom w:val="0"/>
      <w:divBdr>
        <w:top w:val="none" w:sz="0" w:space="0" w:color="auto"/>
        <w:left w:val="none" w:sz="0" w:space="0" w:color="auto"/>
        <w:bottom w:val="none" w:sz="0" w:space="0" w:color="auto"/>
        <w:right w:val="none" w:sz="0" w:space="0" w:color="auto"/>
      </w:divBdr>
    </w:div>
    <w:div w:id="460224599">
      <w:bodyDiv w:val="1"/>
      <w:marLeft w:val="0"/>
      <w:marRight w:val="0"/>
      <w:marTop w:val="0"/>
      <w:marBottom w:val="0"/>
      <w:divBdr>
        <w:top w:val="none" w:sz="0" w:space="0" w:color="auto"/>
        <w:left w:val="none" w:sz="0" w:space="0" w:color="auto"/>
        <w:bottom w:val="none" w:sz="0" w:space="0" w:color="auto"/>
        <w:right w:val="none" w:sz="0" w:space="0" w:color="auto"/>
      </w:divBdr>
    </w:div>
    <w:div w:id="558636057">
      <w:bodyDiv w:val="1"/>
      <w:marLeft w:val="0"/>
      <w:marRight w:val="0"/>
      <w:marTop w:val="0"/>
      <w:marBottom w:val="0"/>
      <w:divBdr>
        <w:top w:val="none" w:sz="0" w:space="0" w:color="auto"/>
        <w:left w:val="none" w:sz="0" w:space="0" w:color="auto"/>
        <w:bottom w:val="none" w:sz="0" w:space="0" w:color="auto"/>
        <w:right w:val="none" w:sz="0" w:space="0" w:color="auto"/>
      </w:divBdr>
    </w:div>
    <w:div w:id="911089246">
      <w:bodyDiv w:val="1"/>
      <w:marLeft w:val="0"/>
      <w:marRight w:val="0"/>
      <w:marTop w:val="0"/>
      <w:marBottom w:val="0"/>
      <w:divBdr>
        <w:top w:val="none" w:sz="0" w:space="0" w:color="auto"/>
        <w:left w:val="none" w:sz="0" w:space="0" w:color="auto"/>
        <w:bottom w:val="none" w:sz="0" w:space="0" w:color="auto"/>
        <w:right w:val="none" w:sz="0" w:space="0" w:color="auto"/>
      </w:divBdr>
    </w:div>
    <w:div w:id="1057709325">
      <w:bodyDiv w:val="1"/>
      <w:marLeft w:val="0"/>
      <w:marRight w:val="0"/>
      <w:marTop w:val="0"/>
      <w:marBottom w:val="0"/>
      <w:divBdr>
        <w:top w:val="none" w:sz="0" w:space="0" w:color="auto"/>
        <w:left w:val="none" w:sz="0" w:space="0" w:color="auto"/>
        <w:bottom w:val="none" w:sz="0" w:space="0" w:color="auto"/>
        <w:right w:val="none" w:sz="0" w:space="0" w:color="auto"/>
      </w:divBdr>
    </w:div>
    <w:div w:id="1438794075">
      <w:bodyDiv w:val="1"/>
      <w:marLeft w:val="0"/>
      <w:marRight w:val="0"/>
      <w:marTop w:val="0"/>
      <w:marBottom w:val="0"/>
      <w:divBdr>
        <w:top w:val="none" w:sz="0" w:space="0" w:color="auto"/>
        <w:left w:val="none" w:sz="0" w:space="0" w:color="auto"/>
        <w:bottom w:val="none" w:sz="0" w:space="0" w:color="auto"/>
        <w:right w:val="none" w:sz="0" w:space="0" w:color="auto"/>
      </w:divBdr>
    </w:div>
    <w:div w:id="1575969763">
      <w:bodyDiv w:val="1"/>
      <w:marLeft w:val="0"/>
      <w:marRight w:val="0"/>
      <w:marTop w:val="0"/>
      <w:marBottom w:val="0"/>
      <w:divBdr>
        <w:top w:val="none" w:sz="0" w:space="0" w:color="auto"/>
        <w:left w:val="none" w:sz="0" w:space="0" w:color="auto"/>
        <w:bottom w:val="none" w:sz="0" w:space="0" w:color="auto"/>
        <w:right w:val="none" w:sz="0" w:space="0" w:color="auto"/>
      </w:divBdr>
    </w:div>
    <w:div w:id="1899898395">
      <w:bodyDiv w:val="1"/>
      <w:marLeft w:val="0"/>
      <w:marRight w:val="0"/>
      <w:marTop w:val="0"/>
      <w:marBottom w:val="0"/>
      <w:divBdr>
        <w:top w:val="none" w:sz="0" w:space="0" w:color="auto"/>
        <w:left w:val="none" w:sz="0" w:space="0" w:color="auto"/>
        <w:bottom w:val="none" w:sz="0" w:space="0" w:color="auto"/>
        <w:right w:val="none" w:sz="0" w:space="0" w:color="auto"/>
      </w:divBdr>
    </w:div>
    <w:div w:id="1900434980">
      <w:bodyDiv w:val="1"/>
      <w:marLeft w:val="0"/>
      <w:marRight w:val="0"/>
      <w:marTop w:val="0"/>
      <w:marBottom w:val="0"/>
      <w:divBdr>
        <w:top w:val="none" w:sz="0" w:space="0" w:color="auto"/>
        <w:left w:val="none" w:sz="0" w:space="0" w:color="auto"/>
        <w:bottom w:val="none" w:sz="0" w:space="0" w:color="auto"/>
        <w:right w:val="none" w:sz="0" w:space="0" w:color="auto"/>
      </w:divBdr>
    </w:div>
    <w:div w:id="1939213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0c6a780-1b61-471b-b406-2eea15df6306" xsi:nil="true"/>
    <lcf76f155ced4ddcb4097134ff3c332f xmlns="bc52059b-aca8-4e57-afe8-8fb37d020b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98DE3FAEF31E43B66BDBAAB5D22231" ma:contentTypeVersion="15" ma:contentTypeDescription="Create a new document." ma:contentTypeScope="" ma:versionID="ffddb4951ade54c9f7d7307eddd6e50d">
  <xsd:schema xmlns:xsd="http://www.w3.org/2001/XMLSchema" xmlns:xs="http://www.w3.org/2001/XMLSchema" xmlns:p="http://schemas.microsoft.com/office/2006/metadata/properties" xmlns:ns1="http://schemas.microsoft.com/sharepoint/v3" xmlns:ns2="bc52059b-aca8-4e57-afe8-8fb37d020b5f" xmlns:ns3="d0c6a780-1b61-471b-b406-2eea15df6306" targetNamespace="http://schemas.microsoft.com/office/2006/metadata/properties" ma:root="true" ma:fieldsID="7f96513d143cb67b0faf09d82165f275" ns1:_="" ns2:_="" ns3:_="">
    <xsd:import namespace="http://schemas.microsoft.com/sharepoint/v3"/>
    <xsd:import namespace="bc52059b-aca8-4e57-afe8-8fb37d020b5f"/>
    <xsd:import namespace="d0c6a780-1b61-471b-b406-2eea15df63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2059b-aca8-4e57-afe8-8fb37d020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3775444-d302-4137-9c15-848c196987d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6a780-1b61-471b-b406-2eea15df630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491317a-36be-477e-a2ea-649d52e3d97c}" ma:internalName="TaxCatchAll" ma:showField="CatchAllData" ma:web="d0c6a780-1b61-471b-b406-2eea15df6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69A4C-CA8B-4059-818C-2B85C9498000}">
  <ds:schemaRefs>
    <ds:schemaRef ds:uri="http://schemas.openxmlformats.org/officeDocument/2006/bibliography"/>
  </ds:schemaRefs>
</ds:datastoreItem>
</file>

<file path=customXml/itemProps2.xml><?xml version="1.0" encoding="utf-8"?>
<ds:datastoreItem xmlns:ds="http://schemas.openxmlformats.org/officeDocument/2006/customXml" ds:itemID="{9B6FB2A2-42E2-4830-BA41-9C97588D9925}">
  <ds:schemaRefs>
    <ds:schemaRef ds:uri="http://schemas.microsoft.com/office/2006/metadata/properties"/>
    <ds:schemaRef ds:uri="http://schemas.microsoft.com/office/infopath/2007/PartnerControls"/>
    <ds:schemaRef ds:uri="http://schemas.microsoft.com/sharepoint/v3"/>
    <ds:schemaRef ds:uri="d0c6a780-1b61-471b-b406-2eea15df6306"/>
    <ds:schemaRef ds:uri="bc52059b-aca8-4e57-afe8-8fb37d020b5f"/>
  </ds:schemaRefs>
</ds:datastoreItem>
</file>

<file path=customXml/itemProps3.xml><?xml version="1.0" encoding="utf-8"?>
<ds:datastoreItem xmlns:ds="http://schemas.openxmlformats.org/officeDocument/2006/customXml" ds:itemID="{3948AD3D-6F06-44C7-9828-9D09232BFE02}">
  <ds:schemaRefs>
    <ds:schemaRef ds:uri="http://schemas.microsoft.com/sharepoint/v3/contenttype/forms"/>
  </ds:schemaRefs>
</ds:datastoreItem>
</file>

<file path=customXml/itemProps4.xml><?xml version="1.0" encoding="utf-8"?>
<ds:datastoreItem xmlns:ds="http://schemas.openxmlformats.org/officeDocument/2006/customXml" ds:itemID="{87E792F0-C0B6-482D-B814-F4033BE94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52059b-aca8-4e57-afe8-8fb37d020b5f"/>
    <ds:schemaRef ds:uri="d0c6a780-1b61-471b-b406-2eea15df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484</Words>
  <Characters>2642</Characters>
  <Application>Microsoft Office Word</Application>
  <DocSecurity>0</DocSecurity>
  <Lines>63</Lines>
  <Paragraphs>24</Paragraphs>
  <ScaleCrop>false</ScaleCrop>
  <HeadingPairs>
    <vt:vector size="2" baseType="variant">
      <vt:variant>
        <vt:lpstr>Title</vt:lpstr>
      </vt:variant>
      <vt:variant>
        <vt:i4>1</vt:i4>
      </vt:variant>
    </vt:vector>
  </HeadingPairs>
  <TitlesOfParts>
    <vt:vector size="1" baseType="lpstr">
      <vt:lpstr>STATE UNIVERSITY OF NEW YORK</vt:lpstr>
    </vt:vector>
  </TitlesOfParts>
  <Company>Hewlett-Packard Company</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OF NEW YORK</dc:title>
  <dc:creator>av</dc:creator>
  <cp:lastModifiedBy>Mela Kuieh</cp:lastModifiedBy>
  <cp:revision>2</cp:revision>
  <cp:lastPrinted>2023-08-18T11:45:00Z</cp:lastPrinted>
  <dcterms:created xsi:type="dcterms:W3CDTF">2025-03-14T15:49:00Z</dcterms:created>
  <dcterms:modified xsi:type="dcterms:W3CDTF">2025-03-14T15:49:00Z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2013</vt:lpwstr>
  </property>
  <property fmtid="{D5CDD505-2E9C-101B-9397-08002B2CF9AE}" pid="4" name="LastSaved">
    <vt:filetime>2017-09-22T00:00:00Z</vt:filetime>
  </property>
  <property fmtid="{D5CDD505-2E9C-101B-9397-08002B2CF9AE}" pid="5" name="ContentTypeId">
    <vt:lpwstr>0x010100C498DE3FAEF31E43B66BDBAAB5D22231</vt:lpwstr>
  </property>
  <property fmtid="{D5CDD505-2E9C-101B-9397-08002B2CF9AE}" pid="6" name="Order">
    <vt:r8>1191000</vt:r8>
  </property>
  <property fmtid="{D5CDD505-2E9C-101B-9397-08002B2CF9AE}" pid="7" name="MediaServiceImageTags">
    <vt:lpwstr/>
  </property>
  <property fmtid="{D5CDD505-2E9C-101B-9397-08002B2CF9AE}" pid="8" name="GrammarlyDocumentId">
    <vt:lpwstr>c0152a272c5c85fcd82fc83fb16dd0d38694c16dc091023471bfe58a232c62fb</vt:lpwstr>
  </property>
</Properties>
</file>